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D1E" w:rsidRDefault="00B06D1E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</w:p>
    <w:p w:rsidR="00B06D1E" w:rsidRDefault="00B06D1E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</w:p>
    <w:p w:rsidR="00B06D1E" w:rsidRDefault="00B06D1E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2438B5" wp14:editId="67A058A2">
            <wp:extent cx="5939790" cy="8166735"/>
            <wp:effectExtent l="0" t="0" r="3810" b="5715"/>
            <wp:docPr id="1" name="Рисунок 1" descr="C:\Users\admin\Documents\Scanned Documents\Рисунок (9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9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6D1E" w:rsidRDefault="00B06D1E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</w:p>
    <w:p w:rsidR="00B06D1E" w:rsidRDefault="00B06D1E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</w:p>
    <w:p w:rsidR="00B06D1E" w:rsidRDefault="00B06D1E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lastRenderedPageBreak/>
        <w:t xml:space="preserve">                                            Утверждаю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                                                              Заведующий МБДОО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                                                                                   д/с «Солнышко» </w:t>
      </w:r>
      <w:proofErr w:type="spellStart"/>
      <w:r w:rsidRPr="001B6FCD">
        <w:rPr>
          <w:rFonts w:ascii="Times New Roman" w:eastAsia="LiberationSerif" w:hAnsi="Times New Roman" w:cs="Times New Roman"/>
          <w:sz w:val="24"/>
          <w:szCs w:val="24"/>
        </w:rPr>
        <w:t>с</w:t>
      </w:r>
      <w:proofErr w:type="gramStart"/>
      <w:r w:rsidRPr="001B6FCD">
        <w:rPr>
          <w:rFonts w:ascii="Times New Roman" w:eastAsia="LiberationSerif" w:hAnsi="Times New Roman" w:cs="Times New Roman"/>
          <w:sz w:val="24"/>
          <w:szCs w:val="24"/>
        </w:rPr>
        <w:t>.С</w:t>
      </w:r>
      <w:proofErr w:type="gramEnd"/>
      <w:r w:rsidRPr="001B6FCD">
        <w:rPr>
          <w:rFonts w:ascii="Times New Roman" w:eastAsia="LiberationSerif" w:hAnsi="Times New Roman" w:cs="Times New Roman"/>
          <w:sz w:val="24"/>
          <w:szCs w:val="24"/>
        </w:rPr>
        <w:t>тарые</w:t>
      </w:r>
      <w:proofErr w:type="spellEnd"/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 Матаки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                                                            </w:t>
      </w:r>
      <w:proofErr w:type="spellStart"/>
      <w:r w:rsidRPr="001B6FCD">
        <w:rPr>
          <w:rFonts w:ascii="Times New Roman" w:eastAsia="LiberationSerif" w:hAnsi="Times New Roman" w:cs="Times New Roman"/>
          <w:sz w:val="24"/>
          <w:szCs w:val="24"/>
        </w:rPr>
        <w:t>Алькеевского</w:t>
      </w:r>
      <w:proofErr w:type="spellEnd"/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 МР РТ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                                                                            __________ /</w:t>
      </w:r>
      <w:proofErr w:type="spellStart"/>
      <w:r w:rsidRPr="001B6FCD">
        <w:rPr>
          <w:rFonts w:ascii="Times New Roman" w:eastAsia="LiberationSerif" w:hAnsi="Times New Roman" w:cs="Times New Roman"/>
          <w:sz w:val="24"/>
          <w:szCs w:val="24"/>
        </w:rPr>
        <w:t>Лычникова</w:t>
      </w:r>
      <w:proofErr w:type="spellEnd"/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 Л.В./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                                                                           Введено в действие приказом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                                                          №     от 31.08.2021г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52"/>
          <w:szCs w:val="52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52"/>
          <w:szCs w:val="52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52"/>
          <w:szCs w:val="52"/>
        </w:rPr>
      </w:pPr>
      <w:r w:rsidRPr="001B6FCD">
        <w:rPr>
          <w:rFonts w:ascii="Times New Roman" w:eastAsia="LiberationSerif" w:hAnsi="Times New Roman" w:cs="Times New Roman"/>
          <w:b/>
          <w:sz w:val="52"/>
          <w:szCs w:val="52"/>
        </w:rPr>
        <w:t xml:space="preserve">Рабочая программа воспитания 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52"/>
          <w:szCs w:val="52"/>
        </w:rPr>
      </w:pPr>
      <w:r w:rsidRPr="001B6FCD">
        <w:rPr>
          <w:rFonts w:ascii="Times New Roman" w:eastAsia="LiberationSerif" w:hAnsi="Times New Roman" w:cs="Times New Roman"/>
          <w:b/>
          <w:sz w:val="52"/>
          <w:szCs w:val="52"/>
        </w:rPr>
        <w:t xml:space="preserve">детского сада «Солнышко» 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52"/>
          <w:szCs w:val="52"/>
        </w:rPr>
      </w:pPr>
      <w:r w:rsidRPr="001B6FCD">
        <w:rPr>
          <w:rFonts w:ascii="Times New Roman" w:eastAsia="LiberationSerif" w:hAnsi="Times New Roman" w:cs="Times New Roman"/>
          <w:b/>
          <w:sz w:val="52"/>
          <w:szCs w:val="52"/>
        </w:rPr>
        <w:t xml:space="preserve">села Старые Матаки 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52"/>
          <w:szCs w:val="52"/>
        </w:rPr>
      </w:pPr>
      <w:proofErr w:type="spellStart"/>
      <w:r w:rsidRPr="001B6FCD">
        <w:rPr>
          <w:rFonts w:ascii="Times New Roman" w:eastAsia="LiberationSerif" w:hAnsi="Times New Roman" w:cs="Times New Roman"/>
          <w:b/>
          <w:sz w:val="52"/>
          <w:szCs w:val="52"/>
        </w:rPr>
        <w:t>Алькеевского</w:t>
      </w:r>
      <w:proofErr w:type="spellEnd"/>
      <w:r w:rsidRPr="001B6FCD">
        <w:rPr>
          <w:rFonts w:ascii="Times New Roman" w:eastAsia="LiberationSerif" w:hAnsi="Times New Roman" w:cs="Times New Roman"/>
          <w:b/>
          <w:sz w:val="52"/>
          <w:szCs w:val="52"/>
        </w:rPr>
        <w:t xml:space="preserve"> муниципального района Республики Татарстан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52"/>
          <w:szCs w:val="52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b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b/>
          <w:sz w:val="24"/>
          <w:szCs w:val="24"/>
        </w:rPr>
        <w:t xml:space="preserve">                                        ПОЯСНИТЕЛЬНАЯ ЗАПИСКА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lastRenderedPageBreak/>
        <w:t>Воспитание представляет собой процесс целенаправленного формирования личности. В то же время, воспитание является специально организованным, управляемым и контролируемым взаимодействием воспитанников и воспитателей, а также постановка конечной цели в виде формирования личности, которая нужна и полезна обществу.</w:t>
      </w:r>
    </w:p>
    <w:p w:rsidR="001B6FCD" w:rsidRPr="001B6FCD" w:rsidRDefault="001B6FCD" w:rsidP="001B6FCD">
      <w:pPr>
        <w:spacing w:after="0" w:line="240" w:lineRule="auto"/>
        <w:ind w:firstLine="709"/>
        <w:jc w:val="both"/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В современном мире стало очень актуальным воспитание детей дошкольного возраста, ведь именно в этом возрасте закладывается «фундамент» будущей личности. </w:t>
      </w:r>
      <w:proofErr w:type="gramStart"/>
      <w:r w:rsidRPr="001B6FCD">
        <w:rPr>
          <w:rFonts w:ascii="Times New Roman" w:eastAsia="LiberationSerif" w:hAnsi="Times New Roman" w:cs="Times New Roman"/>
          <w:sz w:val="24"/>
          <w:szCs w:val="24"/>
        </w:rPr>
        <w:t>Дошкольное</w:t>
      </w:r>
      <w:proofErr w:type="gramEnd"/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 детство-важнейший период становления личности человека, когда закладываются нравственные основы гражданских качеств, формируются первые представления детей об окружающем мире, обществе и культуре. В дошкольном возрасте чувства господствуют над всеми сторонами жизни: ребёнок переживает то, что с ним происходит и им совершается. Дошкольный возраст, как возраст формирования основ личности, имеет свои потенциальные возможности для формирования высших социальных чувств.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Воспитание включает в себя множество различных задач, направленных на всестороннее развитие личности ребенка, создание условий для самоопределения и социализации личности на основе социокультурных и духовно-нравственных ценностей, принятых в обществе правил и норм поведения в интересах человека, семьи, общества и государства.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детей дошкольного возраста, дошкольной образовательной организации детского сада «Солнышко» села Старые Матаки </w:t>
      </w:r>
      <w:r w:rsidRPr="001B6F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B6FCD">
        <w:rPr>
          <w:rFonts w:ascii="Times New Roman" w:hAnsi="Times New Roman" w:cs="Times New Roman"/>
          <w:sz w:val="24"/>
          <w:szCs w:val="24"/>
        </w:rPr>
        <w:t>(далее - Программа) спроектирована с учётом Федерального государственного образовательного стандарта дошкольного образования (далее – ФГОС ДО), особенностей образовательного учреждения, региона, образовательных потребностей и запросов воспитанников.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Рабочая программа воспитания  является нормативно-управленческим документом, определяет содержание и организацию воспитательной работы.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Рабочая программа ДОО разработана в соответствии с основными нормативно-правовыми документами по дошкольному воспитанию:</w:t>
      </w:r>
    </w:p>
    <w:p w:rsidR="001B6FCD" w:rsidRPr="001B6FCD" w:rsidRDefault="001B6FCD" w:rsidP="001B6FCD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B6FCD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Федеральный закон «Об образовании» от 29.12.2012 </w:t>
      </w:r>
      <w:r w:rsidRPr="001B6FCD">
        <w:rPr>
          <w:rFonts w:ascii="Times New Roman" w:eastAsia="Times New Roman" w:hAnsi="Times New Roman" w:cs="Times New Roman"/>
          <w:sz w:val="24"/>
          <w:shd w:val="clear" w:color="auto" w:fill="FFFFFF"/>
          <w:lang w:val="en-US"/>
        </w:rPr>
        <w:t>N</w:t>
      </w:r>
      <w:r w:rsidRPr="001B6FCD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273-ФЗ (ред. от 08.12.2020)</w:t>
      </w:r>
    </w:p>
    <w:p w:rsidR="001B6FCD" w:rsidRPr="001B6FCD" w:rsidRDefault="001B6FCD" w:rsidP="001B6FCD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B6FCD">
        <w:rPr>
          <w:rFonts w:ascii="Times New Roman" w:eastAsia="Times New Roman" w:hAnsi="Times New Roman" w:cs="Times New Roman"/>
          <w:sz w:val="24"/>
          <w:shd w:val="clear" w:color="auto" w:fill="FFFFFF"/>
        </w:rPr>
        <w:t>Федеральный закон от 31.07.2020 №304-ФЗ «О внесении изменений в Закон об Образовании»</w:t>
      </w:r>
    </w:p>
    <w:p w:rsidR="001B6FCD" w:rsidRPr="001B6FCD" w:rsidRDefault="001B6FCD" w:rsidP="001B6FCD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B6FCD">
        <w:rPr>
          <w:rFonts w:ascii="Times New Roman" w:eastAsia="Times New Roman" w:hAnsi="Times New Roman" w:cs="Times New Roman"/>
          <w:sz w:val="24"/>
        </w:rPr>
        <w:t>Приказ Министерства образования и науки Российской Федерации (</w:t>
      </w:r>
      <w:proofErr w:type="spellStart"/>
      <w:r w:rsidRPr="001B6FCD"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 w:rsidRPr="001B6FCD">
        <w:rPr>
          <w:rFonts w:ascii="Times New Roman" w:eastAsia="Times New Roman" w:hAnsi="Times New Roman" w:cs="Times New Roman"/>
          <w:sz w:val="24"/>
        </w:rPr>
        <w:t xml:space="preserve"> России) от 17 октября 2013 г. </w:t>
      </w:r>
      <w:r w:rsidRPr="001B6FCD">
        <w:rPr>
          <w:rFonts w:ascii="Times New Roman" w:eastAsia="Times New Roman" w:hAnsi="Times New Roman" w:cs="Times New Roman"/>
          <w:sz w:val="24"/>
          <w:lang w:val="en-US"/>
        </w:rPr>
        <w:t>N</w:t>
      </w:r>
      <w:r w:rsidRPr="001B6FCD">
        <w:rPr>
          <w:rFonts w:ascii="Times New Roman" w:eastAsia="Times New Roman" w:hAnsi="Times New Roman" w:cs="Times New Roman"/>
          <w:sz w:val="24"/>
        </w:rPr>
        <w:t xml:space="preserve"> 1155 г. Москва</w:t>
      </w:r>
      <w:r w:rsidRPr="001B6FCD">
        <w:rPr>
          <w:rFonts w:ascii="Times New Roman" w:eastAsia="Times New Roman" w:hAnsi="Times New Roman" w:cs="Times New Roman"/>
          <w:sz w:val="24"/>
          <w:lang w:val="en-US"/>
        </w:rPr>
        <w:t> </w:t>
      </w:r>
      <w:r w:rsidRPr="001B6FCD">
        <w:rPr>
          <w:rFonts w:ascii="Times New Roman" w:eastAsia="Times New Roman" w:hAnsi="Times New Roman" w:cs="Times New Roman"/>
          <w:sz w:val="24"/>
        </w:rPr>
        <w:t>«Об утверждении федерального государственного образовательного стандарта дошкольного образования» - 14.03.2013г.</w:t>
      </w:r>
    </w:p>
    <w:p w:rsidR="001B6FCD" w:rsidRPr="001B6FCD" w:rsidRDefault="001B6FCD" w:rsidP="001B6FCD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B6FCD">
        <w:rPr>
          <w:rFonts w:ascii="Times New Roman" w:eastAsia="Times New Roman" w:hAnsi="Times New Roman" w:cs="Times New Roman"/>
          <w:sz w:val="24"/>
        </w:rPr>
        <w:t>Указом Президента Российской Федерации от 7 мая 2018 года № 204 «О национальных целях и стратегических задачах развития Российской Федерации напериоддо2024года»</w:t>
      </w:r>
    </w:p>
    <w:p w:rsidR="001B6FCD" w:rsidRPr="001B6FCD" w:rsidRDefault="001B6FCD" w:rsidP="001B6FCD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B6FCD">
        <w:rPr>
          <w:rFonts w:ascii="Times New Roman" w:eastAsia="Times New Roman" w:hAnsi="Times New Roman" w:cs="Times New Roman"/>
          <w:sz w:val="24"/>
        </w:rPr>
        <w:t xml:space="preserve">Санитарно-эпидемиологические требования к организациям воспитания и обучения, отдыха и оздоровления детей и молодежи - </w:t>
      </w:r>
      <w:proofErr w:type="spellStart"/>
      <w:r w:rsidRPr="001B6FCD">
        <w:rPr>
          <w:rFonts w:ascii="Times New Roman" w:eastAsia="Times New Roman" w:hAnsi="Times New Roman" w:cs="Times New Roman"/>
          <w:sz w:val="24"/>
        </w:rPr>
        <w:t>СанПин</w:t>
      </w:r>
      <w:proofErr w:type="spellEnd"/>
      <w:r w:rsidRPr="001B6FCD">
        <w:rPr>
          <w:rFonts w:ascii="Times New Roman" w:eastAsia="Times New Roman" w:hAnsi="Times New Roman" w:cs="Times New Roman"/>
          <w:sz w:val="24"/>
        </w:rPr>
        <w:t xml:space="preserve"> 2.4.3648-20 от 18.12.2020г.</w:t>
      </w:r>
    </w:p>
    <w:p w:rsidR="001B6FCD" w:rsidRPr="001B6FCD" w:rsidRDefault="001B6FCD" w:rsidP="001B6FCD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1B6FCD">
        <w:rPr>
          <w:rFonts w:ascii="Times New Roman" w:eastAsia="Times New Roman" w:hAnsi="Times New Roman" w:cs="Times New Roman"/>
          <w:sz w:val="24"/>
        </w:rPr>
        <w:t>Правоустанавливающий документ</w:t>
      </w:r>
      <w:r w:rsidRPr="001B6FCD">
        <w:rPr>
          <w:rFonts w:ascii="Times New Roman" w:hAnsi="Times New Roman" w:cs="Times New Roman"/>
          <w:color w:val="FF0000"/>
          <w:sz w:val="24"/>
          <w:szCs w:val="24"/>
        </w:rPr>
        <w:t xml:space="preserve">  ДОО </w:t>
      </w:r>
      <w:r w:rsidRPr="001B6FCD">
        <w:rPr>
          <w:rFonts w:ascii="Times New Roman" w:eastAsia="Times New Roman" w:hAnsi="Times New Roman" w:cs="Times New Roman"/>
          <w:sz w:val="24"/>
        </w:rPr>
        <w:t xml:space="preserve">– Устав </w:t>
      </w:r>
      <w:r w:rsidRPr="001B6FCD">
        <w:rPr>
          <w:rFonts w:ascii="Times New Roman" w:hAnsi="Times New Roman" w:cs="Times New Roman"/>
          <w:color w:val="FF0000"/>
          <w:sz w:val="24"/>
          <w:szCs w:val="24"/>
        </w:rPr>
        <w:t xml:space="preserve"> от 01.07.21г.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воспитания </w:t>
      </w:r>
      <w:r w:rsidRPr="001B6FCD">
        <w:rPr>
          <w:rFonts w:ascii="Times New Roman" w:hAnsi="Times New Roman" w:cs="Times New Roman"/>
          <w:color w:val="FF0000"/>
          <w:sz w:val="24"/>
          <w:szCs w:val="24"/>
        </w:rPr>
        <w:t xml:space="preserve">МБДОО детский сад «Солнышко» </w:t>
      </w: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включает в себя три основных раздела: целевой, содержательный и организационный. </w:t>
      </w:r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Целевой раздел </w:t>
      </w: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включает в себя: </w:t>
      </w:r>
    </w:p>
    <w:p w:rsidR="001B6FCD" w:rsidRPr="001B6FCD" w:rsidRDefault="001B6FCD" w:rsidP="001B6FCD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информационную справку о </w:t>
      </w:r>
      <w:r w:rsidRPr="001B6FCD">
        <w:rPr>
          <w:rFonts w:ascii="Times New Roman" w:hAnsi="Times New Roman" w:cs="Times New Roman"/>
          <w:color w:val="FF0000"/>
          <w:sz w:val="24"/>
          <w:szCs w:val="24"/>
        </w:rPr>
        <w:t>ДОО</w:t>
      </w: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1B6FCD" w:rsidRPr="001B6FCD" w:rsidRDefault="001B6FCD" w:rsidP="001B6FCD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цель, задачи, принципы </w:t>
      </w:r>
      <w:r w:rsidRPr="001B6FC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и направления </w:t>
      </w: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работы</w:t>
      </w:r>
    </w:p>
    <w:p w:rsidR="001B6FCD" w:rsidRPr="001B6FCD" w:rsidRDefault="001B6FCD" w:rsidP="001B6FCD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и целевые ориентиры.</w:t>
      </w:r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Содержательный раздел</w:t>
      </w: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себя: </w:t>
      </w:r>
    </w:p>
    <w:p w:rsidR="001B6FCD" w:rsidRPr="001B6FCD" w:rsidRDefault="001B6FCD" w:rsidP="001B6FCD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содержания воспитательной работы по направлениям, </w:t>
      </w:r>
    </w:p>
    <w:p w:rsidR="001B6FCD" w:rsidRPr="001B6FCD" w:rsidRDefault="001B6FCD" w:rsidP="001B6FCD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 xml:space="preserve">описание вариативных форм, способов, методов и средств реализации рабочей программы воспитания с учетом возрастных особенностей воспитанников, </w:t>
      </w:r>
    </w:p>
    <w:p w:rsidR="001B6FCD" w:rsidRPr="001B6FCD" w:rsidRDefault="001B6FCD" w:rsidP="001B6FCD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ebHidden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особенности воспитательной деятельности разных видов и культурных практик</w:t>
      </w:r>
      <w:r w:rsidRPr="001B6FCD">
        <w:rPr>
          <w:rFonts w:ascii="Times New Roman" w:eastAsia="Times New Roman" w:hAnsi="Times New Roman" w:cs="Times New Roman"/>
          <w:noProof/>
          <w:webHidden/>
          <w:sz w:val="24"/>
          <w:szCs w:val="24"/>
          <w:lang w:eastAsia="ru-RU"/>
        </w:rPr>
        <w:tab/>
        <w:t xml:space="preserve">,  </w:t>
      </w:r>
    </w:p>
    <w:p w:rsidR="001B6FCD" w:rsidRPr="001B6FCD" w:rsidRDefault="001B6FCD" w:rsidP="001B6FCD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noProof/>
          <w:webHidden/>
          <w:sz w:val="24"/>
          <w:szCs w:val="24"/>
          <w:lang w:eastAsia="ru-RU"/>
        </w:rPr>
        <w:t>о</w:t>
      </w:r>
      <w:r w:rsidRPr="001B6F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собенности взаимодействия педагогического коллектива с семьями воспитанник</w:t>
      </w:r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Организационный раздел </w:t>
      </w: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включает в себя: </w:t>
      </w:r>
    </w:p>
    <w:p w:rsidR="001B6FCD" w:rsidRPr="001B6FCD" w:rsidRDefault="001B6FCD" w:rsidP="001B6FC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B6FCD">
        <w:rPr>
          <w:rFonts w:ascii="Times New Roman" w:eastAsia="Century Schoolbook" w:hAnsi="Times New Roman" w:cs="Times New Roman"/>
          <w:noProof/>
          <w:sz w:val="24"/>
          <w:szCs w:val="24"/>
          <w:lang w:eastAsia="ru-RU"/>
        </w:rPr>
        <w:t>сихолого – педагогические условия</w:t>
      </w:r>
      <w:r w:rsidRPr="001B6F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обеспечивающие развитие ребенка, </w:t>
      </w:r>
    </w:p>
    <w:p w:rsidR="001B6FCD" w:rsidRPr="001B6FCD" w:rsidRDefault="001B6FCD" w:rsidP="001B6FC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роль педагога в организации психолого – педагогических условий, </w:t>
      </w:r>
    </w:p>
    <w:p w:rsidR="001B6FCD" w:rsidRPr="001B6FCD" w:rsidRDefault="001B6FCD" w:rsidP="001B6FC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webHidden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материально – техническое обеспечение программы</w:t>
      </w:r>
      <w:r w:rsidRPr="001B6FCD">
        <w:rPr>
          <w:rFonts w:ascii="Times New Roman" w:eastAsia="Times New Roman" w:hAnsi="Times New Roman" w:cs="Times New Roman"/>
          <w:noProof/>
          <w:webHidden/>
          <w:sz w:val="24"/>
          <w:szCs w:val="24"/>
          <w:lang w:eastAsia="ru-RU"/>
        </w:rPr>
        <w:t>,</w:t>
      </w:r>
    </w:p>
    <w:p w:rsidR="001B6FCD" w:rsidRPr="001B6FCD" w:rsidRDefault="001B6FCD" w:rsidP="001B6FC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webHidden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noProof/>
          <w:webHidden/>
          <w:sz w:val="24"/>
          <w:szCs w:val="24"/>
          <w:lang w:eastAsia="ru-RU"/>
        </w:rPr>
        <w:t>ме</w:t>
      </w:r>
      <w:r w:rsidRPr="001B6F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тодическое обеспечение</w:t>
      </w:r>
      <w:r w:rsidRPr="001B6FCD">
        <w:rPr>
          <w:rFonts w:ascii="Times New Roman" w:eastAsia="Times New Roman" w:hAnsi="Times New Roman" w:cs="Times New Roman"/>
          <w:noProof/>
          <w:webHidden/>
          <w:sz w:val="24"/>
          <w:szCs w:val="24"/>
          <w:lang w:eastAsia="ru-RU"/>
        </w:rPr>
        <w:tab/>
        <w:t xml:space="preserve"> программы, </w:t>
      </w:r>
    </w:p>
    <w:p w:rsidR="001B6FCD" w:rsidRPr="001B6FCD" w:rsidRDefault="001B6FCD" w:rsidP="001B6FC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noProof/>
          <w:webHidden/>
          <w:sz w:val="24"/>
          <w:szCs w:val="24"/>
          <w:lang w:eastAsia="ru-RU"/>
        </w:rPr>
        <w:t>п</w:t>
      </w:r>
      <w:r w:rsidRPr="001B6F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ланирование воспитательной работы, </w:t>
      </w:r>
    </w:p>
    <w:p w:rsidR="001B6FCD" w:rsidRPr="001B6FCD" w:rsidRDefault="001B6FCD" w:rsidP="001B6FC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entury Schoolbook" w:hAnsi="Times New Roman" w:cs="Times New Roman"/>
          <w:noProof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</w:t>
      </w:r>
      <w:r w:rsidRPr="001B6FCD">
        <w:rPr>
          <w:rFonts w:ascii="Times New Roman" w:eastAsia="Century Schoolbook" w:hAnsi="Times New Roman" w:cs="Times New Roman"/>
          <w:noProof/>
          <w:sz w:val="24"/>
          <w:szCs w:val="24"/>
          <w:lang w:eastAsia="ru-RU"/>
        </w:rPr>
        <w:t xml:space="preserve">собенности организации предметно – пространственной среды, </w:t>
      </w:r>
    </w:p>
    <w:p w:rsidR="001B6FCD" w:rsidRPr="001B6FCD" w:rsidRDefault="001B6FCD" w:rsidP="001B6FC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noProof/>
          <w:sz w:val="18"/>
          <w:lang w:eastAsia="ru-RU"/>
        </w:rPr>
      </w:pPr>
      <w:r w:rsidRPr="001B6FCD">
        <w:rPr>
          <w:rFonts w:ascii="Times New Roman" w:eastAsia="Century Schoolbook" w:hAnsi="Times New Roman" w:cs="Times New Roman"/>
          <w:noProof/>
          <w:sz w:val="24"/>
          <w:szCs w:val="24"/>
          <w:lang w:eastAsia="ru-RU"/>
        </w:rPr>
        <w:t>с</w:t>
      </w:r>
      <w:r w:rsidRPr="001B6F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амоанализвоспитательнойработы.</w:t>
      </w:r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Обязательным приложением</w:t>
      </w: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рабочей программе воспитания </w:t>
      </w:r>
      <w:r w:rsidRPr="001B6FCD">
        <w:rPr>
          <w:rFonts w:ascii="Times New Roman" w:hAnsi="Times New Roman" w:cs="Times New Roman"/>
          <w:sz w:val="24"/>
          <w:szCs w:val="24"/>
        </w:rPr>
        <w:t>« »</w:t>
      </w: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ежегодный календарный план воспитательной работы, который включает в себя значимые мероприятия воспитательного характера для детей </w:t>
      </w:r>
      <w:r w:rsidRPr="001B6F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от 3 до 7 лет</w:t>
      </w:r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направлениям воспитательной работы: </w:t>
      </w:r>
    </w:p>
    <w:p w:rsidR="001B6FCD" w:rsidRPr="001B6FCD" w:rsidRDefault="001B6FCD" w:rsidP="001B6FC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noProof/>
          <w:sz w:val="18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патриотическое воспитание, </w:t>
      </w:r>
    </w:p>
    <w:p w:rsidR="001B6FCD" w:rsidRPr="001B6FCD" w:rsidRDefault="001B6FCD" w:rsidP="001B6FC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noProof/>
          <w:sz w:val="18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правовое воспитание, </w:t>
      </w:r>
    </w:p>
    <w:p w:rsidR="001B6FCD" w:rsidRPr="001B6FCD" w:rsidRDefault="001B6FCD" w:rsidP="001B6FC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noProof/>
          <w:sz w:val="18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присвоение детьми моральных и нравственных ценностей,</w:t>
      </w:r>
    </w:p>
    <w:p w:rsidR="001B6FCD" w:rsidRPr="001B6FCD" w:rsidRDefault="001B6FCD" w:rsidP="001B6FC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noProof/>
          <w:sz w:val="18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у детей уважительного отношения к труду, </w:t>
      </w:r>
    </w:p>
    <w:p w:rsidR="001B6FCD" w:rsidRPr="001B6FCD" w:rsidRDefault="001B6FCD" w:rsidP="001B6FC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noProof/>
          <w:sz w:val="18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экологическое воспитание, воспитание уважительного отношения к истории, культуре других стран и народов, </w:t>
      </w:r>
    </w:p>
    <w:p w:rsidR="001B6FCD" w:rsidRPr="001B6FCD" w:rsidRDefault="001B6FCD" w:rsidP="001B6FC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noProof/>
          <w:sz w:val="18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ценностного отношения к здоровому образу жизни.</w:t>
      </w:r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воспитания «МБДОО д/с «Солнышко»              не является инструментом воспитания, так как воспитанника воспитывает не документ, а педагогический </w:t>
      </w:r>
      <w:proofErr w:type="gramStart"/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работник–своими</w:t>
      </w:r>
      <w:proofErr w:type="gramEnd"/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действиями, словами, отношениями. Рабочая программа воспитания </w:t>
      </w:r>
      <w:r w:rsidRPr="001B6FCD">
        <w:rPr>
          <w:rFonts w:ascii="Times New Roman" w:hAnsi="Times New Roman" w:cs="Times New Roman"/>
          <w:color w:val="FF0000"/>
          <w:sz w:val="24"/>
          <w:szCs w:val="24"/>
        </w:rPr>
        <w:t>МБДОО детский сад «Солнышко »</w:t>
      </w: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 позволяет педагогическим работникам скоординировать свои усилия, направленные на воспитание воспитанников.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1B6FCD" w:rsidRPr="001B6FCD" w:rsidRDefault="001B6FCD" w:rsidP="001B6FCD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1B6FCD">
        <w:rPr>
          <w:rFonts w:ascii="Times New Roman" w:hAnsi="Times New Roman" w:cs="Times New Roman"/>
          <w:b/>
          <w:caps/>
          <w:sz w:val="32"/>
          <w:szCs w:val="32"/>
        </w:rPr>
        <w:t>Целевой раздел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b/>
          <w:bCs/>
          <w:color w:val="FF0000"/>
          <w:sz w:val="24"/>
          <w:szCs w:val="24"/>
        </w:rPr>
        <w:t>1.1.Информационная справка о МБДОО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FCD">
        <w:rPr>
          <w:rFonts w:ascii="Times New Roman" w:hAnsi="Times New Roman" w:cs="Times New Roman"/>
          <w:b/>
          <w:sz w:val="24"/>
          <w:szCs w:val="24"/>
        </w:rPr>
        <w:t>1.2.</w:t>
      </w:r>
      <w:r w:rsidRPr="001B6F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Цель и задачи воспитательной работы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 xml:space="preserve">Основной задачей </w:t>
      </w:r>
      <w:r w:rsidRPr="001B6FC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МБДОО детского сада «Солнышко» </w:t>
      </w:r>
      <w:r w:rsidRPr="001B6FCD">
        <w:rPr>
          <w:rFonts w:ascii="Times New Roman" w:hAnsi="Times New Roman" w:cs="Times New Roman"/>
          <w:sz w:val="24"/>
          <w:szCs w:val="24"/>
        </w:rPr>
        <w:t>как воспитательной организации является социальное воспитание. Прежде всего, это связанно с заказом общества и государства. Социально воспитание ребенка в детском саду представляет собой процесс усвоения ребенком общечеловеческих ценностей, процесс накопления ребенком опыта взаимодействия с окружающим миром: людьми, природой, искусством и с самим собой.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 xml:space="preserve">Работа детского сада, по Рабочей программе воспитания  будет осуществляться на основе интеграции образовательных областей. 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Цель воспитательной системы </w:t>
      </w:r>
      <w:r w:rsidRPr="001B6FCD">
        <w:rPr>
          <w:rFonts w:ascii="Times New Roman" w:hAnsi="Times New Roman" w:cs="Times New Roman"/>
          <w:sz w:val="24"/>
          <w:szCs w:val="24"/>
        </w:rPr>
        <w:t>- создание условий для воспитания ценностных ориентиров, содействующих общему физическому, социально-эмоциональному и духовному развитию детей дошкольного  возраста.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Цель воспитательной системы реализуется через поэтапное создание в детском саду условий обеспечивающих укрепление здоровья, разностороннее развитие личности ребенка, формирование у него творческих способностей, интеллектуальных возможностей, соответствующих требованиям социального заказа государства и семьи.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Основу Рабочей программы воспитания  составляют такие ценности, как доверие и уважение, не дискриминация и прав ребенка расти в условиях мира.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 xml:space="preserve">Цель программы охватывает весь педагогический процесс, пронизывает все структуры, интегрируя воспитательную деятельность, разнообразные виды деятельности 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b/>
          <w:sz w:val="24"/>
          <w:szCs w:val="24"/>
        </w:rPr>
        <w:t xml:space="preserve">Рабочая программа воспитания ориентирована </w:t>
      </w:r>
      <w:proofErr w:type="gramStart"/>
      <w:r w:rsidRPr="001B6FCD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1B6FCD">
        <w:rPr>
          <w:rFonts w:ascii="Times New Roman" w:hAnsi="Times New Roman" w:cs="Times New Roman"/>
          <w:sz w:val="24"/>
          <w:szCs w:val="24"/>
        </w:rPr>
        <w:t>: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1 Разработку комплексной воспитательной системы, при которой атмосфера сотрудничества стимулирует и поддерживает всех участников в плане объединения усилий;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 xml:space="preserve">2.Защита воспитания ценностных ориентиров от возможного политического, религиозного или социального негативного воздействия. 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3.Наиболее эффективные результаты в области воспитания ценностных ориентиров достигаются в том случае, когда обеспечена охрана детей и прав человека;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4.Обеспечение аутентичности, экспериментального характера воспитания ценностных ориентиров, в центре которого находится ребенок и которое включает  вопросы физического, умственного, социального и духовного развития ребенка;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5. Обучение детей и содействие применению ими демократических принципов, их становлению как ответственных граждан и участию в жизни общества – в качестве ключевых принципов приобретения и усвоения ценностей;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6. Поощрение динамичных отношений между детьми и взрослыми путем создания условий для взаимного обмена, воспитания и  развития ребенка;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7. Использование воспитателями любой возможности установления диалога с семьей воспитанников через ребенка, причем воспитатель должен уметь наблюдать, слушать, находить решения и быть готовым рассмотреть предложения.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b/>
          <w:sz w:val="24"/>
          <w:szCs w:val="24"/>
        </w:rPr>
        <w:t>Принципы, лежащие в основе программы</w:t>
      </w:r>
      <w:r w:rsidRPr="001B6FCD">
        <w:rPr>
          <w:rFonts w:ascii="Times New Roman" w:hAnsi="Times New Roman" w:cs="Times New Roman"/>
          <w:sz w:val="24"/>
          <w:szCs w:val="24"/>
        </w:rPr>
        <w:t>: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1. Принцип гуманности (признание и уважение  ценности человеческого существа);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2. Принцип доступности (каждому ребенку должны быть понятны предлагаемый материал, если ребенок не понял необходимо ему объяснить);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lastRenderedPageBreak/>
        <w:t>3. Принцип комфортности самочувствия ребенка (создание эмоционально положительной среды, атмосфера защищенности и поддержи ребенка;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4. Принцип последовательности;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5. Принцип активности (все дети проявляют активность);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6. Принцип сотрудничества (построение взаимоотношений и поддержание достоинства).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 xml:space="preserve">В основе разработанной </w:t>
      </w:r>
      <w:r w:rsidRPr="001B6FCD">
        <w:rPr>
          <w:rFonts w:ascii="Times New Roman" w:hAnsi="Times New Roman" w:cs="Times New Roman"/>
          <w:b/>
          <w:sz w:val="24"/>
          <w:szCs w:val="24"/>
        </w:rPr>
        <w:t>рабочей программы воспитания положен воспитательный образ юного гражданина России</w:t>
      </w:r>
      <w:r w:rsidRPr="001B6F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Принятый воспитательный образ (идеал) – это высоконравственный, сознательный гражданин России, принимающий её судьбу как свою личную, осознающий ответственность за своё здоровье, настоящее и будущее своей страны.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Формирование воспитательного образа осуществляется на базе национальных ценностей, которые являются «фундаментом» отношения человека  к миру.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 xml:space="preserve">В «Концепции духовно-нравственного развития и воспитания личности гражданина России» дано определение: «Базовые национальные ценности </w:t>
      </w:r>
      <w:r w:rsidRPr="001B6FCD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1B6FCD">
        <w:rPr>
          <w:rFonts w:ascii="Times New Roman" w:hAnsi="Times New Roman" w:cs="Times New Roman"/>
          <w:sz w:val="24"/>
          <w:szCs w:val="24"/>
        </w:rPr>
        <w:t>это основные моральные ценности, приоритетные нравственные установки, существующие в культурных, семейных, социально-исторических, религиозных традициях многонационального народа Российской Федерации, передаваемые от поколения к поколению и обеспечивающие успешное развитие страны в современных условиях».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Сущность базовых национальных ценностей в РФ заключается в том, что они выступают основополагающими началами построения общественных отношений во всех сферах человеческой жизнедеятельности.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Перед современным дошкольным образованием поставлена задача формирования системы ценностей, которая опирается на преемственность поколений, сохраняет и развивает традиции российского народа. Актуальность вопроса  воспитания ценностей у  детей дошкольного возраста продиктована социальными запросами, государственной политикой в вопросах воспитания подрастающего поколения, необходимостью приобщения детей к базовым ценностям.  Дошкольный возраст - это период приобщения ребенка к познанию окружающего мира, период его начальной социализации. 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color w:val="000000"/>
          <w:sz w:val="24"/>
          <w:szCs w:val="24"/>
        </w:rPr>
        <w:t xml:space="preserve">Дошкольное детство – пора закладывания семян духовности в растущей и развивающейся личности. Именно в этом возрасте, актуальной становиться </w:t>
      </w:r>
      <w:r w:rsidRPr="001B6FCD">
        <w:rPr>
          <w:rFonts w:ascii="Times New Roman" w:hAnsi="Times New Roman" w:cs="Times New Roman"/>
          <w:b/>
          <w:color w:val="000000"/>
          <w:sz w:val="24"/>
          <w:szCs w:val="24"/>
        </w:rPr>
        <w:t>задача воспитания дошкольников на основе общечеловеческих ценностей, к которым относятся</w:t>
      </w:r>
      <w:r w:rsidRPr="001B6FC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B6FCD" w:rsidRPr="001B6FCD" w:rsidRDefault="001B6FCD" w:rsidP="001B6FC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 xml:space="preserve">Патриотизм – любовь к  своей семье, Малой Родине, России, культурному и историческому наследию; </w:t>
      </w:r>
    </w:p>
    <w:p w:rsidR="001B6FCD" w:rsidRPr="001B6FCD" w:rsidRDefault="001B6FCD" w:rsidP="001B6FC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 xml:space="preserve">Гражданственность – служение Отечеству, правовое государство, закон и правопорядок, свобода совести и вероисповедания; </w:t>
      </w:r>
    </w:p>
    <w:p w:rsidR="001B6FCD" w:rsidRPr="001B6FCD" w:rsidRDefault="001B6FCD" w:rsidP="001B6FC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 xml:space="preserve">Духовный мир человека, нравственный выбор, эстетическое и этическое развитие </w:t>
      </w:r>
    </w:p>
    <w:p w:rsidR="001B6FCD" w:rsidRPr="001B6FCD" w:rsidRDefault="001B6FCD" w:rsidP="001B6FC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Труд и творчество – творчество и созидание, уважение к труду, настойчивость и целеустремленность.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color w:val="000000"/>
          <w:sz w:val="24"/>
          <w:szCs w:val="24"/>
        </w:rPr>
        <w:t xml:space="preserve">В связи с этим в Рабочей программе воспитания </w:t>
      </w:r>
      <w:r w:rsidRPr="001B6FCD">
        <w:rPr>
          <w:rFonts w:ascii="Times New Roman" w:hAnsi="Times New Roman" w:cs="Times New Roman"/>
          <w:b/>
          <w:sz w:val="24"/>
          <w:szCs w:val="24"/>
        </w:rPr>
        <w:t>в основе воспитательной системы в ДОО лежат</w:t>
      </w:r>
      <w:r w:rsidRPr="001B6F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</w:t>
      </w:r>
      <w:r w:rsidRPr="001B6FCD">
        <w:rPr>
          <w:rFonts w:ascii="Times New Roman" w:hAnsi="Times New Roman" w:cs="Times New Roman"/>
          <w:b/>
          <w:sz w:val="24"/>
          <w:szCs w:val="24"/>
        </w:rPr>
        <w:t>азовые национальные ценности</w:t>
      </w:r>
      <w:r w:rsidRPr="001B6FCD">
        <w:rPr>
          <w:rFonts w:ascii="Times New Roman" w:hAnsi="Times New Roman" w:cs="Times New Roman"/>
          <w:sz w:val="24"/>
          <w:szCs w:val="24"/>
        </w:rPr>
        <w:t>:</w:t>
      </w:r>
    </w:p>
    <w:p w:rsidR="001B6FCD" w:rsidRPr="001B6FCD" w:rsidRDefault="001B6FCD" w:rsidP="001B6FCD">
      <w:pPr>
        <w:numPr>
          <w:ilvl w:val="0"/>
          <w:numId w:val="19"/>
        </w:numPr>
        <w:spacing w:after="0" w:line="240" w:lineRule="auto"/>
        <w:ind w:firstLine="680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B6FCD">
        <w:rPr>
          <w:rFonts w:ascii="Times New Roman" w:eastAsia="TimesNewRomanPSMT" w:hAnsi="Times New Roman" w:cs="Times New Roman"/>
          <w:sz w:val="24"/>
          <w:szCs w:val="24"/>
        </w:rPr>
        <w:t>Патриотические ценности: любовь к  малой Родине, уважение традиций и обычаев народов России, уважение и гордость за свою Отчизну;</w:t>
      </w:r>
    </w:p>
    <w:p w:rsidR="001B6FCD" w:rsidRPr="001B6FCD" w:rsidRDefault="001B6FCD" w:rsidP="001B6FCD">
      <w:pPr>
        <w:numPr>
          <w:ilvl w:val="0"/>
          <w:numId w:val="19"/>
        </w:numPr>
        <w:spacing w:after="0" w:line="240" w:lineRule="auto"/>
        <w:ind w:firstLine="680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B6FCD">
        <w:rPr>
          <w:rFonts w:ascii="Times New Roman" w:eastAsia="TimesNewRomanPSMT" w:hAnsi="Times New Roman" w:cs="Times New Roman"/>
          <w:sz w:val="24"/>
          <w:szCs w:val="24"/>
        </w:rPr>
        <w:t>Семейные ценности: любовь к родителям, забота о старших, уважение к семейным традициям;</w:t>
      </w:r>
    </w:p>
    <w:p w:rsidR="001B6FCD" w:rsidRPr="001B6FCD" w:rsidRDefault="001B6FCD" w:rsidP="001B6FCD">
      <w:pPr>
        <w:numPr>
          <w:ilvl w:val="0"/>
          <w:numId w:val="19"/>
        </w:numPr>
        <w:spacing w:after="0" w:line="240" w:lineRule="auto"/>
        <w:ind w:firstLine="680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B6FCD">
        <w:rPr>
          <w:rFonts w:ascii="Times New Roman" w:eastAsia="TimesNewRomanPSMT" w:hAnsi="Times New Roman" w:cs="Times New Roman"/>
          <w:sz w:val="24"/>
          <w:szCs w:val="24"/>
        </w:rPr>
        <w:t>Гражданские ценности: уважение к правам других людей (детей), соблюдение общепринятых норм в обществе;</w:t>
      </w:r>
    </w:p>
    <w:p w:rsidR="001B6FCD" w:rsidRPr="001B6FCD" w:rsidRDefault="001B6FCD" w:rsidP="001B6FCD">
      <w:pPr>
        <w:numPr>
          <w:ilvl w:val="0"/>
          <w:numId w:val="19"/>
        </w:numPr>
        <w:spacing w:after="0" w:line="240" w:lineRule="auto"/>
        <w:ind w:firstLine="680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B6FCD">
        <w:rPr>
          <w:rFonts w:ascii="Times New Roman" w:eastAsia="TimesNewRomanPSMT" w:hAnsi="Times New Roman" w:cs="Times New Roman"/>
          <w:sz w:val="24"/>
          <w:szCs w:val="24"/>
        </w:rPr>
        <w:t>Человеческие ценности: милосердие, добро и справедливость, уважение к людям;</w:t>
      </w:r>
    </w:p>
    <w:p w:rsidR="001B6FCD" w:rsidRPr="001B6FCD" w:rsidRDefault="001B6FCD" w:rsidP="001B6FCD">
      <w:pPr>
        <w:numPr>
          <w:ilvl w:val="0"/>
          <w:numId w:val="19"/>
        </w:numPr>
        <w:spacing w:after="0" w:line="240" w:lineRule="auto"/>
        <w:ind w:firstLine="680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B6FCD">
        <w:rPr>
          <w:rFonts w:ascii="Times New Roman" w:eastAsia="TimesNewRomanPSMT" w:hAnsi="Times New Roman" w:cs="Times New Roman"/>
          <w:sz w:val="24"/>
          <w:szCs w:val="24"/>
        </w:rPr>
        <w:lastRenderedPageBreak/>
        <w:t>Трудовые ценности: уважение к труду других людей, желание помогать взрослым;</w:t>
      </w:r>
    </w:p>
    <w:p w:rsidR="001B6FCD" w:rsidRPr="001B6FCD" w:rsidRDefault="001B6FCD" w:rsidP="001B6FCD">
      <w:pPr>
        <w:numPr>
          <w:ilvl w:val="0"/>
          <w:numId w:val="19"/>
        </w:numPr>
        <w:spacing w:after="0" w:line="240" w:lineRule="auto"/>
        <w:ind w:firstLine="680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B6FCD">
        <w:rPr>
          <w:rFonts w:ascii="Times New Roman" w:eastAsia="TimesNewRomanPSMT" w:hAnsi="Times New Roman" w:cs="Times New Roman"/>
          <w:sz w:val="24"/>
          <w:szCs w:val="24"/>
        </w:rPr>
        <w:t>Научные ценности: уважение к знаниям, стремление познавать что-то новое;</w:t>
      </w:r>
    </w:p>
    <w:p w:rsidR="001B6FCD" w:rsidRPr="001B6FCD" w:rsidRDefault="001B6FCD" w:rsidP="001B6FCD">
      <w:pPr>
        <w:numPr>
          <w:ilvl w:val="0"/>
          <w:numId w:val="19"/>
        </w:numPr>
        <w:spacing w:after="0" w:line="240" w:lineRule="auto"/>
        <w:ind w:firstLine="680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B6FCD">
        <w:rPr>
          <w:rFonts w:ascii="Times New Roman" w:eastAsia="TimesNewRomanPSMT" w:hAnsi="Times New Roman" w:cs="Times New Roman"/>
          <w:sz w:val="24"/>
          <w:szCs w:val="24"/>
        </w:rPr>
        <w:t>Культурные ценности: уважение к культуре своего народа и других народов, понимание ценности творческих произведений</w:t>
      </w:r>
    </w:p>
    <w:p w:rsidR="001B6FCD" w:rsidRPr="001B6FCD" w:rsidRDefault="001B6FCD" w:rsidP="001B6FCD">
      <w:pPr>
        <w:numPr>
          <w:ilvl w:val="0"/>
          <w:numId w:val="19"/>
        </w:numPr>
        <w:spacing w:after="0" w:line="240" w:lineRule="auto"/>
        <w:ind w:firstLine="680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B6FCD">
        <w:rPr>
          <w:rFonts w:ascii="Times New Roman" w:eastAsia="TimesNewRomanPSMT" w:hAnsi="Times New Roman" w:cs="Times New Roman"/>
          <w:sz w:val="24"/>
          <w:szCs w:val="24"/>
        </w:rPr>
        <w:t>Природные ценности: любовь к природе, бережное отношение к окружающему миру.</w:t>
      </w:r>
    </w:p>
    <w:p w:rsidR="001B6FCD" w:rsidRPr="001B6FCD" w:rsidRDefault="001B6FCD" w:rsidP="001B6FCD">
      <w:pPr>
        <w:numPr>
          <w:ilvl w:val="0"/>
          <w:numId w:val="19"/>
        </w:numPr>
        <w:spacing w:after="0" w:line="240" w:lineRule="auto"/>
        <w:ind w:firstLine="680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B6FCD">
        <w:rPr>
          <w:rFonts w:ascii="Times New Roman" w:eastAsia="TimesNewRomanPSMT" w:hAnsi="Times New Roman" w:cs="Times New Roman"/>
          <w:sz w:val="24"/>
          <w:szCs w:val="24"/>
        </w:rPr>
        <w:t>Ч</w:t>
      </w:r>
      <w:r w:rsidRPr="001B6FCD">
        <w:rPr>
          <w:rFonts w:ascii="Times New Roman" w:eastAsia="LiberationSerif" w:hAnsi="Times New Roman" w:cs="Times New Roman"/>
          <w:sz w:val="24"/>
          <w:szCs w:val="24"/>
        </w:rPr>
        <w:t>еловечество - уважение к людям других национальностей, странам мира.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Таким образом, воспитательная система в ДОО будет содействовать целостному духовно–нравственному и социальному развитию, формированию внутреннего мира и направлена на развитие нравственной позиции ребенка.</w:t>
      </w:r>
    </w:p>
    <w:p w:rsidR="001B6FCD" w:rsidRPr="001B6FCD" w:rsidRDefault="001B6FCD" w:rsidP="001B6FCD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LiberationSerif" w:hAnsi="Times New Roman" w:cs="Arial"/>
          <w:b/>
          <w:bCs/>
          <w:kern w:val="32"/>
          <w:sz w:val="24"/>
          <w:szCs w:val="24"/>
          <w:lang w:eastAsia="ru-RU"/>
        </w:rPr>
      </w:pPr>
      <w:bookmarkStart w:id="1" w:name="_Toc73049849"/>
      <w:r w:rsidRPr="001B6FCD">
        <w:rPr>
          <w:rFonts w:ascii="Times New Roman" w:eastAsia="LiberationSerif" w:hAnsi="Times New Roman" w:cs="Arial"/>
          <w:b/>
          <w:bCs/>
          <w:kern w:val="32"/>
          <w:sz w:val="24"/>
          <w:szCs w:val="24"/>
          <w:lang w:eastAsia="ru-RU"/>
        </w:rPr>
        <w:t>1.3. Направления воспитательной работы</w:t>
      </w:r>
      <w:bookmarkEnd w:id="1"/>
    </w:p>
    <w:p w:rsidR="001B6FCD" w:rsidRPr="001B6FCD" w:rsidRDefault="001B6FCD" w:rsidP="001B6FCD">
      <w:pPr>
        <w:widowControl w:val="0"/>
        <w:autoSpaceDE w:val="0"/>
        <w:autoSpaceDN w:val="0"/>
        <w:spacing w:after="0" w:line="240" w:lineRule="auto"/>
        <w:ind w:right="113" w:firstLine="567"/>
        <w:jc w:val="both"/>
        <w:rPr>
          <w:rFonts w:ascii="Times New Roman" w:eastAsia="LiberationSerif" w:hAnsi="Times New Roman" w:cs="Times New Roman"/>
          <w:sz w:val="24"/>
        </w:rPr>
      </w:pPr>
      <w:r w:rsidRPr="001B6FCD">
        <w:rPr>
          <w:rFonts w:ascii="Times New Roman" w:eastAsia="LiberationSerif" w:hAnsi="Times New Roman" w:cs="Times New Roman"/>
          <w:sz w:val="24"/>
        </w:rPr>
        <w:t xml:space="preserve">Формирование у детей базовых национальных ценностей осуществляется через направления работы, составляющих основу воспитательной системы. </w:t>
      </w:r>
    </w:p>
    <w:p w:rsidR="001B6FCD" w:rsidRPr="001B6FCD" w:rsidRDefault="001B6FCD" w:rsidP="001B6FCD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b/>
          <w:sz w:val="24"/>
          <w:szCs w:val="24"/>
        </w:rPr>
        <w:t>1.3.1. Патриотическое воспитание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Патриотическое воспитание дошкольников</w:t>
      </w:r>
      <w:r w:rsidRPr="001B6F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— это воспитание любви к родному дому, семье, малой Родине, своей стране, культурному достоянию своего народа, своей нации, толерантного отношения к представителям других национальностей. </w:t>
      </w:r>
      <w:r w:rsidRPr="001B6F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Обращение к отечественному наследию вос</w:t>
      </w:r>
      <w:r w:rsidRPr="001B6F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  <w:t>питывает уважение к земле, на которой живет ребенок, гордость за нее.</w:t>
      </w:r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 Основой развития этих представлений являются яркие впечатления о явлениях общественной жизни, эмоционально насыщенные знания о стране, крае, которые получают дети на занятиях, в процессе ознакомления с художественной литературой, изобразительным искусством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TimesNewRomanPSMT" w:hAnsi="Times New Roman" w:cs="Times New Roman"/>
          <w:b/>
          <w:sz w:val="24"/>
          <w:szCs w:val="24"/>
        </w:rPr>
        <w:t>Основной принцип патриотического воспитания</w:t>
      </w:r>
      <w:r w:rsidRPr="001B6FCD">
        <w:rPr>
          <w:rFonts w:ascii="Times New Roman" w:eastAsia="TimesNewRomanPSMT" w:hAnsi="Times New Roman" w:cs="Times New Roman"/>
          <w:sz w:val="24"/>
          <w:szCs w:val="24"/>
        </w:rPr>
        <w:t xml:space="preserve"> – принцип </w:t>
      </w:r>
      <w:proofErr w:type="spellStart"/>
      <w:r w:rsidRPr="001B6FCD">
        <w:rPr>
          <w:rFonts w:ascii="Times New Roman" w:eastAsia="TimesNewRomanPSMT" w:hAnsi="Times New Roman" w:cs="Times New Roman"/>
          <w:sz w:val="24"/>
          <w:szCs w:val="24"/>
        </w:rPr>
        <w:t>культуро</w:t>
      </w:r>
      <w:proofErr w:type="spellEnd"/>
      <w:r w:rsidRPr="001B6FCD">
        <w:rPr>
          <w:rFonts w:ascii="Times New Roman" w:eastAsia="TimesNewRomanPSMT" w:hAnsi="Times New Roman" w:cs="Times New Roman"/>
          <w:sz w:val="24"/>
          <w:szCs w:val="24"/>
        </w:rPr>
        <w:t xml:space="preserve"> сообразности, который означает необходимость учета традиций и национальных ценностей, направленна формирование основы  патриотического воспитания  у детей дошкольного возраста</w:t>
      </w:r>
      <w:r w:rsidRPr="001B6FCD">
        <w:rPr>
          <w:rFonts w:ascii="TimesNewRomanPSMT" w:eastAsia="TimesNewRomanPSMT" w:cs="TimesNewRomanPSMT"/>
        </w:rPr>
        <w:t>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Цель патриотического воспитани</w:t>
      </w:r>
      <w:proofErr w:type="gramStart"/>
      <w:r w:rsidRPr="001B6FC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я</w:t>
      </w:r>
      <w:r w:rsidRPr="001B6F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1B6F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ф</w:t>
      </w:r>
      <w:r w:rsidRPr="001B6FCD">
        <w:rPr>
          <w:rFonts w:ascii="Times New Roman" w:eastAsia="LiberationSerif" w:hAnsi="Times New Roman" w:cs="Times New Roman"/>
          <w:sz w:val="24"/>
          <w:szCs w:val="24"/>
        </w:rPr>
        <w:t>ормировать у детей дошкольного возраста патриотические отношения и чувства к своей семье, городу, к природе, культуре на основе исторических и природных особенностей родного края, приобщать детей к русской национальной культуре, развивать интерес к русскому народному творчеству.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Исходя из цели, </w:t>
      </w:r>
      <w:r w:rsidRPr="001B6FCD">
        <w:rPr>
          <w:rFonts w:ascii="Times New Roman" w:eastAsia="LiberationSerif" w:hAnsi="Times New Roman" w:cs="Times New Roman"/>
          <w:b/>
          <w:sz w:val="24"/>
          <w:szCs w:val="24"/>
        </w:rPr>
        <w:t>основными задачами патриотического воспитания</w:t>
      </w:r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 являются:</w:t>
      </w:r>
    </w:p>
    <w:p w:rsidR="001B6FCD" w:rsidRPr="001B6FCD" w:rsidRDefault="001B6FCD" w:rsidP="001B6FCD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 xml:space="preserve">Воспитывать чувство патриотизма, гордости за свой народ, свою Родину; </w:t>
      </w:r>
    </w:p>
    <w:p w:rsidR="001B6FCD" w:rsidRPr="001B6FCD" w:rsidRDefault="001B6FCD" w:rsidP="001B6FCD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Создание педагогических условий формирования семейных ценностей у детей дошкольного возраста и родителей, посещающих ДОО</w:t>
      </w:r>
    </w:p>
    <w:p w:rsidR="001B6FCD" w:rsidRPr="001B6FCD" w:rsidRDefault="001B6FCD" w:rsidP="001B6FCD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Формировать и поддерживать у детей интерес к истории своей семьи, закреплять знание родственных связей</w:t>
      </w:r>
    </w:p>
    <w:p w:rsidR="001B6FCD" w:rsidRPr="001B6FCD" w:rsidRDefault="001B6FCD" w:rsidP="001B6FCD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 xml:space="preserve">Дать детям первоначальные знания об </w:t>
      </w:r>
      <w:proofErr w:type="gramStart"/>
      <w:r w:rsidRPr="001B6FCD">
        <w:rPr>
          <w:rFonts w:ascii="Times New Roman" w:hAnsi="Times New Roman" w:cs="Times New Roman"/>
          <w:sz w:val="24"/>
          <w:szCs w:val="24"/>
        </w:rPr>
        <w:t>историческом</w:t>
      </w:r>
      <w:proofErr w:type="gramEnd"/>
      <w:r w:rsidRPr="001B6FCD">
        <w:rPr>
          <w:rFonts w:ascii="Times New Roman" w:hAnsi="Times New Roman" w:cs="Times New Roman"/>
          <w:sz w:val="24"/>
          <w:szCs w:val="24"/>
        </w:rPr>
        <w:t>, культурном, национальным, географическим, природно-экологическим своеобразием родного региона</w:t>
      </w:r>
    </w:p>
    <w:p w:rsidR="001B6FCD" w:rsidRPr="001B6FCD" w:rsidRDefault="001B6FCD" w:rsidP="001B6FCD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Воспитывать у детей любовь к своей малой Родине</w:t>
      </w:r>
    </w:p>
    <w:p w:rsidR="001B6FCD" w:rsidRPr="001B6FCD" w:rsidRDefault="001B6FCD" w:rsidP="001B6FCD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 xml:space="preserve">Формировать у детей чувство привязанности к родным местам, чувства гордости за свой регион и его исторический вклад в победу над врагом; </w:t>
      </w:r>
    </w:p>
    <w:p w:rsidR="001B6FCD" w:rsidRPr="001B6FCD" w:rsidRDefault="001B6FCD" w:rsidP="001B6FCD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 xml:space="preserve">Воспитывать уважение к старшему поколению, ветеранам; </w:t>
      </w:r>
    </w:p>
    <w:p w:rsidR="001B6FCD" w:rsidRPr="001B6FCD" w:rsidRDefault="001B6FCD" w:rsidP="001B6FCD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Формировать у детей интерес к получению знаний о России, чувства принадлежности к определенной культуре, </w:t>
      </w:r>
    </w:p>
    <w:p w:rsidR="001B6FCD" w:rsidRPr="001B6FCD" w:rsidRDefault="001B6FCD" w:rsidP="001B6FCD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Прививать бережное отношение к культурному наследию своей Родины.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b/>
          <w:sz w:val="24"/>
          <w:szCs w:val="24"/>
        </w:rPr>
        <w:t>1.3.2. Правовое воспитание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b/>
          <w:bCs/>
          <w:sz w:val="24"/>
          <w:szCs w:val="24"/>
        </w:rPr>
        <w:t xml:space="preserve">Правовое воспитание – </w:t>
      </w:r>
      <w:r w:rsidRPr="001B6FCD">
        <w:rPr>
          <w:rFonts w:ascii="Times New Roman" w:hAnsi="Times New Roman" w:cs="Times New Roman"/>
          <w:sz w:val="24"/>
          <w:szCs w:val="24"/>
        </w:rPr>
        <w:t xml:space="preserve">деятельность по формированию у подрастающего поколения уважения к закону, культуре, демократизму, активного и сознательного соблюдения им норм нравственности и морали, гражданской ответственности и активности, развития у него правовой грамотности и культуры, нравственно-правовых чувств. 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TimesNewRomanPSMT" w:hAnsi="Times New Roman" w:cs="Times New Roman"/>
          <w:sz w:val="24"/>
          <w:szCs w:val="24"/>
        </w:rPr>
        <w:t>Основы правовой воспитанности ребенка дошкольного возраста представляют собой совокупность элементарных правовых знаний о правах человека, нравственно – правовые суждения о событиях окружающей действительности, ценностные ориентации и отношения, адекватные представлениям, суждениям, ценностным ориентация модели нравственно-правового поведения в обществе сверстников и взрослых людей.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b/>
          <w:sz w:val="24"/>
          <w:szCs w:val="24"/>
        </w:rPr>
        <w:t>Цель деятельности по правовому воспитанию</w:t>
      </w:r>
      <w:r w:rsidRPr="001B6FCD">
        <w:rPr>
          <w:rFonts w:ascii="Times New Roman" w:eastAsia="LiberationSerif" w:hAnsi="Times New Roman" w:cs="Times New Roman"/>
          <w:sz w:val="24"/>
          <w:szCs w:val="24"/>
        </w:rPr>
        <w:t>: формирование основ правового сознания дошкольников.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b/>
          <w:sz w:val="24"/>
          <w:szCs w:val="24"/>
        </w:rPr>
        <w:t>Задачи правового воспитания</w:t>
      </w:r>
      <w:r w:rsidRPr="001B6FCD">
        <w:rPr>
          <w:rFonts w:ascii="Times New Roman" w:eastAsia="LiberationSerif" w:hAnsi="Times New Roman" w:cs="Times New Roman"/>
          <w:sz w:val="24"/>
          <w:szCs w:val="24"/>
        </w:rPr>
        <w:t>:</w:t>
      </w:r>
    </w:p>
    <w:p w:rsidR="001B6FCD" w:rsidRPr="001B6FCD" w:rsidRDefault="001B6FCD" w:rsidP="001B6FCD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Создание условий для формирования у детей правовой компетентности;</w:t>
      </w:r>
    </w:p>
    <w:p w:rsidR="001B6FCD" w:rsidRPr="001B6FCD" w:rsidRDefault="001B6FCD" w:rsidP="001B6FCD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Ознакомление детей в соответствующей их возрасту форме с социально-правовыми нормами и правилами поведения;</w:t>
      </w:r>
    </w:p>
    <w:p w:rsidR="001B6FCD" w:rsidRPr="001B6FCD" w:rsidRDefault="001B6FCD" w:rsidP="001B6FCD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Формирование у детей: социальной ответственности, способностей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понимать и оценивать свое поведение и поступки окружающих людей, навыков общения в различных ситуациях с ориентацией на насильственную модель поведения;</w:t>
      </w:r>
    </w:p>
    <w:p w:rsidR="001B6FCD" w:rsidRPr="001B6FCD" w:rsidRDefault="001B6FCD" w:rsidP="001B6FCD">
      <w:pPr>
        <w:numPr>
          <w:ilvl w:val="0"/>
          <w:numId w:val="21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Воспитание у детей уважительного и терпимого отношения к людям независимо от их происхождения, расовой и национальной принадлежности, языка, пола, возраста, личностного и поведенческого своеобразия, в том числе внешнего облика и физических недостатков;</w:t>
      </w:r>
    </w:p>
    <w:p w:rsidR="001B6FCD" w:rsidRPr="001B6FCD" w:rsidRDefault="001B6FCD" w:rsidP="001B6FCD">
      <w:pPr>
        <w:numPr>
          <w:ilvl w:val="0"/>
          <w:numId w:val="21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Содействие процессу формирования у детей: чувства собственного достоинства, своего мнения и навыков его выражения, умений конструктивного разрешения конфликтов и споров;</w:t>
      </w:r>
    </w:p>
    <w:p w:rsidR="001B6FCD" w:rsidRPr="001B6FCD" w:rsidRDefault="001B6FCD" w:rsidP="001B6FCD">
      <w:pPr>
        <w:numPr>
          <w:ilvl w:val="0"/>
          <w:numId w:val="21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Воспитание уважения к достоинству и мнению другого человека</w:t>
      </w:r>
    </w:p>
    <w:p w:rsidR="001B6FCD" w:rsidRPr="001B6FCD" w:rsidRDefault="001B6FCD" w:rsidP="001B6FCD">
      <w:pPr>
        <w:numPr>
          <w:ilvl w:val="0"/>
          <w:numId w:val="21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Повысить уровень профессиональной компетентности педагогов по обеспечению правовой защиты, в том числе путем воспитания и образования родительской общественности.</w:t>
      </w:r>
    </w:p>
    <w:p w:rsidR="001B6FCD" w:rsidRPr="001B6FCD" w:rsidRDefault="001B6FCD" w:rsidP="001B6FCD">
      <w:pPr>
        <w:numPr>
          <w:ilvl w:val="0"/>
          <w:numId w:val="21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Формировать навыки ответственного поведения взрослых, снижающих вероятность жестокого обращения с детьми.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1B6FCD" w:rsidRPr="001B6FCD" w:rsidRDefault="001B6FCD" w:rsidP="001B6F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b/>
          <w:sz w:val="24"/>
          <w:szCs w:val="24"/>
        </w:rPr>
        <w:t>1.3.3.</w:t>
      </w:r>
      <w:r w:rsidRPr="001B6FC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Присвоение детьми моральных и нравственных ценностей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FCD">
        <w:rPr>
          <w:rFonts w:ascii="Times New Roman" w:eastAsia="TimesNewRomanPSMT" w:hAnsi="Times New Roman" w:cs="Times New Roman"/>
          <w:sz w:val="24"/>
          <w:szCs w:val="24"/>
        </w:rPr>
        <w:t>Ребенок, придя в этот мир, впитывает в себя все человеческое: способы общения, поведения, отношения, используя для этого собственные наблюдения, подражание взрослым. Ребенок дошкольного возраста постепенно  овладевает принятыми в обществе людей нормами и правилами поведения и взаимоотношений, присваивает, т.е. делает своими, принадлежащими себе, способы и формы взаимодействия, выражения отношения к людям, природе, к себе.</w:t>
      </w:r>
      <w:r w:rsidRPr="001B6FCD">
        <w:rPr>
          <w:rFonts w:ascii="Times New Roman" w:hAnsi="Times New Roman" w:cs="Times New Roman"/>
          <w:sz w:val="24"/>
          <w:szCs w:val="24"/>
        </w:rPr>
        <w:t xml:space="preserve"> Воспитание помогает ребенку прийти к внутренне </w:t>
      </w:r>
      <w:r w:rsidRPr="001B6FCD">
        <w:rPr>
          <w:rFonts w:ascii="Times New Roman" w:hAnsi="Times New Roman" w:cs="Times New Roman"/>
          <w:sz w:val="24"/>
          <w:szCs w:val="24"/>
        </w:rPr>
        <w:lastRenderedPageBreak/>
        <w:t xml:space="preserve">осмысленному, обусловленному мировоззрением, нравственным чувством и сознанием поведению, владению собой, </w:t>
      </w:r>
      <w:proofErr w:type="spellStart"/>
      <w:r w:rsidRPr="001B6FCD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1B6FCD">
        <w:rPr>
          <w:rFonts w:ascii="Times New Roman" w:hAnsi="Times New Roman" w:cs="Times New Roman"/>
          <w:sz w:val="24"/>
          <w:szCs w:val="24"/>
        </w:rPr>
        <w:t xml:space="preserve"> и самоуправлению. 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b/>
          <w:sz w:val="24"/>
          <w:szCs w:val="24"/>
        </w:rPr>
        <w:t>Цель работы по направлению</w:t>
      </w:r>
      <w:r w:rsidRPr="001B6FCD">
        <w:rPr>
          <w:rFonts w:ascii="Times New Roman" w:hAnsi="Times New Roman" w:cs="Times New Roman"/>
          <w:sz w:val="24"/>
          <w:szCs w:val="24"/>
        </w:rPr>
        <w:t xml:space="preserve"> - </w:t>
      </w:r>
      <w:r w:rsidRPr="001B6FCD">
        <w:rPr>
          <w:rFonts w:ascii="Times New Roman" w:eastAsia="TimesNewRomanPSMT" w:hAnsi="Times New Roman" w:cs="Times New Roman"/>
          <w:sz w:val="24"/>
          <w:szCs w:val="24"/>
        </w:rPr>
        <w:t xml:space="preserve">развитие ценностно-смысловой сферы дошкольника на основе </w:t>
      </w:r>
      <w:proofErr w:type="spellStart"/>
      <w:r w:rsidRPr="001B6FCD">
        <w:rPr>
          <w:rFonts w:ascii="Times New Roman" w:eastAsia="TimesNewRomanPSMT" w:hAnsi="Times New Roman" w:cs="Times New Roman"/>
          <w:sz w:val="24"/>
          <w:szCs w:val="24"/>
        </w:rPr>
        <w:t>межпоколенных</w:t>
      </w:r>
      <w:proofErr w:type="spellEnd"/>
      <w:r w:rsidRPr="001B6FCD">
        <w:rPr>
          <w:rFonts w:ascii="Times New Roman" w:eastAsia="TimesNewRomanPSMT" w:hAnsi="Times New Roman" w:cs="Times New Roman"/>
          <w:sz w:val="24"/>
          <w:szCs w:val="24"/>
        </w:rPr>
        <w:t xml:space="preserve"> связей по приобретению социокультурного опыта, </w:t>
      </w:r>
      <w:r w:rsidRPr="001B6FCD">
        <w:rPr>
          <w:rFonts w:ascii="Times New Roman" w:hAnsi="Times New Roman" w:cs="Times New Roman"/>
          <w:sz w:val="24"/>
          <w:szCs w:val="24"/>
        </w:rPr>
        <w:t>создание системы ценностей, способствующей становлению нравственной культуры ребенка, формированию гуманистически направленной личности.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FCD">
        <w:rPr>
          <w:rFonts w:ascii="Times New Roman" w:hAnsi="Times New Roman" w:cs="Times New Roman"/>
          <w:color w:val="000000"/>
          <w:sz w:val="24"/>
          <w:szCs w:val="24"/>
        </w:rPr>
        <w:t xml:space="preserve">Для достижения выбранной цели были </w:t>
      </w:r>
      <w:r w:rsidRPr="001B6FCD">
        <w:rPr>
          <w:rFonts w:ascii="Times New Roman" w:hAnsi="Times New Roman" w:cs="Times New Roman"/>
          <w:b/>
          <w:color w:val="000000"/>
          <w:sz w:val="24"/>
          <w:szCs w:val="24"/>
        </w:rPr>
        <w:t>определены задачи</w:t>
      </w:r>
      <w:r w:rsidRPr="001B6FC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1B6FCD" w:rsidRPr="001B6FCD" w:rsidRDefault="001B6FCD" w:rsidP="001B6FCD">
      <w:pPr>
        <w:numPr>
          <w:ilvl w:val="0"/>
          <w:numId w:val="21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Формировать моральное сознание и моральные оценки;</w:t>
      </w:r>
    </w:p>
    <w:p w:rsidR="001B6FCD" w:rsidRPr="001B6FCD" w:rsidRDefault="001B6FCD" w:rsidP="001B6FCD">
      <w:pPr>
        <w:numPr>
          <w:ilvl w:val="0"/>
          <w:numId w:val="21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Помогать детям в освоении социальных навыков и норм поведения на основе совместной деятельности и взаимной помощи усвоение норм и ценностей, принятых в обществе, включая моральные и нравственные ценности;</w:t>
      </w:r>
    </w:p>
    <w:p w:rsidR="001B6FCD" w:rsidRPr="001B6FCD" w:rsidRDefault="001B6FCD" w:rsidP="001B6FCD">
      <w:pPr>
        <w:numPr>
          <w:ilvl w:val="0"/>
          <w:numId w:val="21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Развитие общения и взаимодействия ребенка с взрослыми и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сверстниками;</w:t>
      </w:r>
    </w:p>
    <w:p w:rsidR="001B6FCD" w:rsidRPr="001B6FCD" w:rsidRDefault="001B6FCD" w:rsidP="001B6FCD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Становление самостоятельности, целенаправленности и </w:t>
      </w:r>
      <w:proofErr w:type="spellStart"/>
      <w:r w:rsidRPr="001B6FCD">
        <w:rPr>
          <w:rFonts w:ascii="Times New Roman" w:eastAsia="LiberationSerif" w:hAnsi="Times New Roman" w:cs="Times New Roman"/>
          <w:sz w:val="24"/>
          <w:szCs w:val="24"/>
        </w:rPr>
        <w:t>саморегуляции</w:t>
      </w:r>
      <w:proofErr w:type="spellEnd"/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собственных действий;</w:t>
      </w:r>
    </w:p>
    <w:p w:rsidR="001B6FCD" w:rsidRPr="001B6FCD" w:rsidRDefault="001B6FCD" w:rsidP="001B6FCD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Воспитывать у детей уважение себя при уважении других, </w:t>
      </w:r>
    </w:p>
    <w:p w:rsidR="001B6FCD" w:rsidRPr="001B6FCD" w:rsidRDefault="001B6FCD" w:rsidP="001B6FCD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Воспитывать </w:t>
      </w:r>
      <w:r w:rsidRPr="001B6FCD">
        <w:rPr>
          <w:rFonts w:ascii="Times New Roman" w:hAnsi="Times New Roman" w:cs="Times New Roman"/>
          <w:sz w:val="24"/>
          <w:szCs w:val="24"/>
        </w:rPr>
        <w:t xml:space="preserve"> гуманные чувства и отношения;</w:t>
      </w:r>
    </w:p>
    <w:p w:rsidR="001B6FCD" w:rsidRPr="001B6FCD" w:rsidRDefault="001B6FCD" w:rsidP="001B6FCD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Воспитывать коллективные взаимоотношения;</w:t>
      </w:r>
    </w:p>
    <w:p w:rsidR="001B6FCD" w:rsidRPr="001B6FCD" w:rsidRDefault="001B6FCD" w:rsidP="001B6FCD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6FCD">
        <w:rPr>
          <w:rFonts w:ascii="Times New Roman" w:hAnsi="Times New Roman" w:cs="Times New Roman"/>
          <w:sz w:val="24"/>
          <w:szCs w:val="24"/>
        </w:rPr>
        <w:t>Воспитывать культуру поведения.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b/>
          <w:sz w:val="24"/>
          <w:szCs w:val="24"/>
        </w:rPr>
        <w:t xml:space="preserve">1.3.4. </w:t>
      </w:r>
      <w:r w:rsidRPr="001B6FC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Воспитание у детей уважительного отношения к труду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 xml:space="preserve">Дошкольный возраст рассматривается как </w:t>
      </w:r>
      <w:proofErr w:type="spellStart"/>
      <w:r w:rsidRPr="001B6FCD">
        <w:rPr>
          <w:rFonts w:ascii="Times New Roman" w:hAnsi="Times New Roman" w:cs="Times New Roman"/>
          <w:sz w:val="24"/>
          <w:szCs w:val="24"/>
        </w:rPr>
        <w:t>сензитивный</w:t>
      </w:r>
      <w:proofErr w:type="spellEnd"/>
      <w:r w:rsidRPr="001B6FCD">
        <w:rPr>
          <w:rFonts w:ascii="Times New Roman" w:hAnsi="Times New Roman" w:cs="Times New Roman"/>
          <w:sz w:val="24"/>
          <w:szCs w:val="24"/>
        </w:rPr>
        <w:t xml:space="preserve"> период в формировании начальных форм трудовой деятельности, а также имеет связь с педагогическим потенциалом труда как фактором успешной социализации детей в современном мире.</w:t>
      </w:r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 В отношение к труду (трудолюбие) - предполагает наличие потребности в созидательной трудовой деятельности и ее, понимание пользы труда для себя и общества, наличие трудовых умений и навыков и потребность в их совершенствовании. 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Процесс  воспитания  у детей уважительного отношения к труду помогает ребенку не только усвоить основные моральные принципы, понять важность труда, но и получить определенные трудовые навыки, а также опробовать их в реальной жизни. </w:t>
      </w:r>
      <w:r w:rsidRPr="001B6FCD">
        <w:rPr>
          <w:rFonts w:ascii="Times New Roman" w:hAnsi="Times New Roman" w:cs="Times New Roman"/>
          <w:sz w:val="24"/>
          <w:szCs w:val="24"/>
        </w:rPr>
        <w:t xml:space="preserve">Особое </w:t>
      </w:r>
      <w:r w:rsidRPr="001B6FCD">
        <w:rPr>
          <w:rFonts w:ascii="Times New Roman" w:eastAsia="LiberationSerif" w:hAnsi="Times New Roman" w:cs="Times New Roman"/>
          <w:sz w:val="24"/>
          <w:szCs w:val="24"/>
        </w:rPr>
        <w:t>внимание  уделяется  воспитанию у детей желания совместно трудиться, ответственно относиться к порученному делу, проявлять инициативу и активность.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b/>
          <w:sz w:val="24"/>
          <w:szCs w:val="24"/>
        </w:rPr>
        <w:t>Цель работы по направлению</w:t>
      </w:r>
      <w:r w:rsidRPr="001B6FCD">
        <w:rPr>
          <w:rFonts w:ascii="Times New Roman" w:hAnsi="Times New Roman" w:cs="Times New Roman"/>
          <w:sz w:val="24"/>
          <w:szCs w:val="24"/>
        </w:rPr>
        <w:t>: закладывать основу формирования трудовых навыков, а значит и успешности будущей профессии человека, возможность самореализации, самовыражения и самоутверждения личности, стрессоустойчивости, социальной самозащиты и адаптации человека в современных условиях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b/>
          <w:sz w:val="24"/>
          <w:szCs w:val="24"/>
        </w:rPr>
        <w:t>Задачами работы являются</w:t>
      </w:r>
      <w:r w:rsidRPr="001B6FCD">
        <w:rPr>
          <w:rFonts w:ascii="Times New Roman" w:hAnsi="Times New Roman" w:cs="Times New Roman"/>
          <w:sz w:val="24"/>
          <w:szCs w:val="24"/>
        </w:rPr>
        <w:t>:</w:t>
      </w:r>
    </w:p>
    <w:p w:rsidR="001B6FCD" w:rsidRPr="001B6FCD" w:rsidRDefault="001B6FCD" w:rsidP="001B6FCD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 xml:space="preserve">Формирование положительного отношения к труду; </w:t>
      </w:r>
    </w:p>
    <w:p w:rsidR="001B6FCD" w:rsidRPr="001B6FCD" w:rsidRDefault="001B6FCD" w:rsidP="001B6FCD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 xml:space="preserve">Воспитание потребности трудиться; </w:t>
      </w:r>
    </w:p>
    <w:p w:rsidR="001B6FCD" w:rsidRPr="001B6FCD" w:rsidRDefault="001B6FCD" w:rsidP="001B6FCD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Формирование личности ребенка в труде (развитие свойств, качеств личности, - развитие связей и приобретение социального опыта взаимодействия)</w:t>
      </w:r>
    </w:p>
    <w:p w:rsidR="001B6FCD" w:rsidRPr="001B6FCD" w:rsidRDefault="001B6FCD" w:rsidP="001B6FCD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О</w:t>
      </w:r>
      <w:r w:rsidRPr="001B6FCD">
        <w:rPr>
          <w:rFonts w:ascii="Times New Roman" w:hAnsi="Times New Roman" w:cs="Times New Roman"/>
          <w:sz w:val="24"/>
          <w:szCs w:val="24"/>
        </w:rPr>
        <w:t>владение навыками трудовой деятельности, усвоение трудовых знаний, умений, навыков в основных видах труда</w:t>
      </w:r>
    </w:p>
    <w:p w:rsidR="001B6FCD" w:rsidRPr="001B6FCD" w:rsidRDefault="001B6FCD" w:rsidP="001B6FCD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 xml:space="preserve">Воспитание уважительного отношения к людям труда; </w:t>
      </w:r>
    </w:p>
    <w:p w:rsidR="001B6FCD" w:rsidRPr="001B6FCD" w:rsidRDefault="001B6FCD" w:rsidP="001B6FCD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Заложение основ трудолюбия и воспитание отношения к труду.</w:t>
      </w:r>
    </w:p>
    <w:p w:rsidR="001B6FCD" w:rsidRPr="001B6FCD" w:rsidRDefault="001B6FCD" w:rsidP="001B6FCD">
      <w:pPr>
        <w:spacing w:after="0" w:line="240" w:lineRule="auto"/>
        <w:ind w:left="2138"/>
        <w:contextualSpacing/>
        <w:rPr>
          <w:b/>
        </w:rPr>
      </w:pPr>
    </w:p>
    <w:p w:rsidR="001B6FCD" w:rsidRPr="001B6FCD" w:rsidRDefault="001B6FCD" w:rsidP="001B6FCD">
      <w:pPr>
        <w:spacing w:after="0" w:line="240" w:lineRule="auto"/>
        <w:ind w:left="2138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B6FCD">
        <w:rPr>
          <w:rFonts w:ascii="Times New Roman" w:hAnsi="Times New Roman" w:cs="Times New Roman"/>
          <w:b/>
          <w:sz w:val="24"/>
          <w:szCs w:val="24"/>
        </w:rPr>
        <w:t>1.3.5. Экологическое воспитание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Экологическое воспитание дошкольников – первый шаг на пути формирования личности с экологически ориентированным поведением в окружающей среде. Экологическое воспитание детей дошкольного возраста </w:t>
      </w:r>
      <w:proofErr w:type="gramStart"/>
      <w:r w:rsidRPr="001B6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епрерывный взаимосвязанный процесс образования и развития ребенка, направленный на создание системы экологических представлений и знаний, которая проявляется в эмоционально-положительном отношении к природе, в ответственном отношении к состоянию окружающей среды.</w:t>
      </w:r>
    </w:p>
    <w:p w:rsidR="001B6FCD" w:rsidRPr="001B6FCD" w:rsidRDefault="001B6FCD" w:rsidP="001B6FCD">
      <w:pPr>
        <w:tabs>
          <w:tab w:val="center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экологического воспитания</w:t>
      </w:r>
      <w:r w:rsidRPr="001B6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формирование осознанно-правильных экологических представлений о природе у детей дошкольного возраста. </w:t>
      </w:r>
    </w:p>
    <w:p w:rsidR="001B6FCD" w:rsidRPr="001B6FCD" w:rsidRDefault="001B6FCD" w:rsidP="001B6FCD">
      <w:pPr>
        <w:tabs>
          <w:tab w:val="center" w:pos="48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Задачами работы являются</w:t>
      </w:r>
      <w:r w:rsidRPr="001B6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1B6FCD" w:rsidRPr="001B6FCD" w:rsidRDefault="001B6FCD" w:rsidP="001B6FCD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дошкольников основные природоведческие представления и понятия о живой и неживой природе;</w:t>
      </w:r>
    </w:p>
    <w:p w:rsidR="001B6FCD" w:rsidRPr="001B6FCD" w:rsidRDefault="001B6FCD" w:rsidP="001B6FCD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B6FCD">
        <w:rPr>
          <w:rFonts w:ascii="Times New Roman" w:hAnsi="Times New Roman"/>
          <w:sz w:val="24"/>
          <w:szCs w:val="24"/>
        </w:rPr>
        <w:t>Воспитывать желания и умений сохранять окружающий мир природы.</w:t>
      </w:r>
    </w:p>
    <w:p w:rsidR="001B6FCD" w:rsidRPr="001B6FCD" w:rsidRDefault="001B6FCD" w:rsidP="001B6FCD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B6FCD">
        <w:rPr>
          <w:rFonts w:ascii="Times New Roman" w:hAnsi="Times New Roman"/>
          <w:sz w:val="24"/>
          <w:szCs w:val="24"/>
        </w:rPr>
        <w:t>Воспитывать чувство ответственности за состояние окружающей среды, эмоционального отношения к природным объектам.</w:t>
      </w:r>
    </w:p>
    <w:p w:rsidR="001B6FCD" w:rsidRPr="001B6FCD" w:rsidRDefault="001B6FCD" w:rsidP="001B6FCD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B6FCD">
        <w:rPr>
          <w:rFonts w:ascii="Times New Roman" w:hAnsi="Times New Roman"/>
          <w:sz w:val="24"/>
          <w:szCs w:val="24"/>
        </w:rPr>
        <w:t>Формировать и развивать системы умений и навыков и стратегий взаимодействия с природой;</w:t>
      </w:r>
    </w:p>
    <w:p w:rsidR="001B6FCD" w:rsidRPr="001B6FCD" w:rsidRDefault="001B6FCD" w:rsidP="001B6FCD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B6FCD">
        <w:rPr>
          <w:rFonts w:ascii="Times New Roman" w:hAnsi="Times New Roman"/>
          <w:sz w:val="24"/>
          <w:szCs w:val="24"/>
        </w:rPr>
        <w:t>Формировать и развивать умения наблюдать за живыми объектами и явлениями неживой природы;</w:t>
      </w:r>
    </w:p>
    <w:p w:rsidR="001B6FCD" w:rsidRPr="001B6FCD" w:rsidRDefault="001B6FCD" w:rsidP="001B6FCD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B6FCD">
        <w:rPr>
          <w:rFonts w:ascii="Times New Roman" w:hAnsi="Times New Roman"/>
          <w:sz w:val="24"/>
          <w:szCs w:val="24"/>
        </w:rPr>
        <w:t xml:space="preserve">Привлекать  внимание детей к окружающим природным объектам, </w:t>
      </w:r>
    </w:p>
    <w:p w:rsidR="001B6FCD" w:rsidRPr="001B6FCD" w:rsidRDefault="001B6FCD" w:rsidP="001B6FCD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B6FCD">
        <w:rPr>
          <w:rFonts w:ascii="Times New Roman" w:hAnsi="Times New Roman"/>
          <w:sz w:val="24"/>
          <w:szCs w:val="24"/>
        </w:rPr>
        <w:t>Формировать и развивать умения видеть красоту окружающего природного мира, разнообразия его красок и форм;</w:t>
      </w:r>
    </w:p>
    <w:p w:rsidR="001B6FCD" w:rsidRPr="001B6FCD" w:rsidRDefault="001B6FCD" w:rsidP="001B6FCD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B6FCD">
        <w:rPr>
          <w:rFonts w:ascii="Times New Roman" w:hAnsi="Times New Roman"/>
          <w:sz w:val="24"/>
          <w:szCs w:val="24"/>
        </w:rPr>
        <w:t xml:space="preserve">Формировать навыки </w:t>
      </w:r>
      <w:proofErr w:type="gramStart"/>
      <w:r w:rsidRPr="001B6FCD">
        <w:rPr>
          <w:rFonts w:ascii="Times New Roman" w:hAnsi="Times New Roman"/>
          <w:sz w:val="24"/>
          <w:szCs w:val="24"/>
        </w:rPr>
        <w:t>рационального</w:t>
      </w:r>
      <w:proofErr w:type="gramEnd"/>
      <w:r w:rsidRPr="001B6F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6FCD">
        <w:rPr>
          <w:rFonts w:ascii="Times New Roman" w:hAnsi="Times New Roman"/>
          <w:sz w:val="24"/>
          <w:szCs w:val="24"/>
        </w:rPr>
        <w:t>природоиспользования</w:t>
      </w:r>
      <w:proofErr w:type="spellEnd"/>
      <w:r w:rsidRPr="001B6FCD">
        <w:rPr>
          <w:rFonts w:ascii="Times New Roman" w:hAnsi="Times New Roman"/>
          <w:sz w:val="24"/>
          <w:szCs w:val="24"/>
        </w:rPr>
        <w:t>;</w:t>
      </w:r>
    </w:p>
    <w:p w:rsidR="001B6FCD" w:rsidRPr="001B6FCD" w:rsidRDefault="001B6FCD" w:rsidP="001B6FCD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любовь и бережное отношение ко всему живому на Земле;</w:t>
      </w:r>
    </w:p>
    <w:p w:rsidR="001B6FCD" w:rsidRPr="001B6FCD" w:rsidRDefault="001B6FCD" w:rsidP="001B6FCD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Вовлекать детей в разнообразные виды деятельности в природе и по её охране;</w:t>
      </w:r>
    </w:p>
    <w:p w:rsidR="001B6FCD" w:rsidRPr="001B6FCD" w:rsidRDefault="001B6FCD" w:rsidP="001B6FCD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 экологически грамотного, нравственного поведения в природе.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FCD" w:rsidRPr="001B6FCD" w:rsidRDefault="001B6FCD" w:rsidP="001B6F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B6FCD">
        <w:rPr>
          <w:rFonts w:ascii="Times New Roman" w:eastAsia="LiberationSerif" w:hAnsi="Times New Roman" w:cs="Times New Roman"/>
          <w:b/>
          <w:sz w:val="24"/>
          <w:szCs w:val="24"/>
        </w:rPr>
        <w:t xml:space="preserve">1.3.6.Воспитание </w:t>
      </w:r>
      <w:r w:rsidRPr="001B6FC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уважительного отношения к истории, культуре других  стран и народов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b/>
          <w:color w:val="333333"/>
          <w:sz w:val="21"/>
          <w:szCs w:val="21"/>
          <w:shd w:val="clear" w:color="auto" w:fill="FFFFFF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Работа по формированию общечеловеческой идентичности направлена на приобщение к продуктам мировой культуры, общечеловеческим ценностям и обеспечивать готовность к диалогу и сотрудничеству с людьми разных национальных культур, толерантность к иному мнению, иной позиции, иному взгляду на мир.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b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b/>
          <w:sz w:val="24"/>
          <w:szCs w:val="24"/>
        </w:rPr>
        <w:t xml:space="preserve">Цель воспитательной </w:t>
      </w:r>
      <w:proofErr w:type="gramStart"/>
      <w:r w:rsidRPr="001B6FCD">
        <w:rPr>
          <w:rFonts w:ascii="Times New Roman" w:eastAsia="LiberationSerif" w:hAnsi="Times New Roman" w:cs="Times New Roman"/>
          <w:b/>
          <w:sz w:val="24"/>
          <w:szCs w:val="24"/>
        </w:rPr>
        <w:t>работы-</w:t>
      </w:r>
      <w:r w:rsidRPr="001B6FCD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формирование</w:t>
      </w:r>
      <w:proofErr w:type="gramEnd"/>
      <w:r w:rsidRPr="001B6FCD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толерантности, развитие чувства уважения к другим народам и их традициям.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b/>
          <w:sz w:val="24"/>
          <w:szCs w:val="24"/>
        </w:rPr>
        <w:t>Задачами работы по направлению являются</w:t>
      </w:r>
      <w:r w:rsidRPr="001B6FCD">
        <w:rPr>
          <w:rFonts w:ascii="Times New Roman" w:eastAsia="LiberationSerif" w:hAnsi="Times New Roman" w:cs="Times New Roman"/>
          <w:sz w:val="24"/>
          <w:szCs w:val="24"/>
        </w:rPr>
        <w:t>:</w:t>
      </w:r>
    </w:p>
    <w:p w:rsidR="001B6FCD" w:rsidRPr="001B6FCD" w:rsidRDefault="001B6FCD" w:rsidP="001B6FCD">
      <w:pPr>
        <w:numPr>
          <w:ilvl w:val="0"/>
          <w:numId w:val="24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hAnsi="Times New Roman" w:cs="Times New Roman"/>
          <w:sz w:val="24"/>
          <w:szCs w:val="24"/>
        </w:rPr>
        <w:t>Формировать представления о многообразии стран и народов мира,  некоторых национальных особенностях людей;</w:t>
      </w:r>
    </w:p>
    <w:p w:rsidR="001B6FCD" w:rsidRPr="001B6FCD" w:rsidRDefault="001B6FCD" w:rsidP="001B6FCD">
      <w:pPr>
        <w:numPr>
          <w:ilvl w:val="0"/>
          <w:numId w:val="24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доброжелательное отношение  к  жителям других стран;</w:t>
      </w:r>
    </w:p>
    <w:p w:rsidR="001B6FCD" w:rsidRPr="001B6FCD" w:rsidRDefault="001B6FCD" w:rsidP="001B6FCD">
      <w:pPr>
        <w:numPr>
          <w:ilvl w:val="0"/>
          <w:numId w:val="24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Развивать уважение и терпимость к людям независимо от их социального происхождения, расовой и национальной принадлежности»</w:t>
      </w:r>
    </w:p>
    <w:p w:rsidR="001B6FCD" w:rsidRPr="001B6FCD" w:rsidRDefault="001B6FCD" w:rsidP="001B6FCD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B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Знакомить  детей с разными видами искусств, с историческим прошлым, с национальными традициями народов мира; </w:t>
      </w:r>
    </w:p>
    <w:p w:rsidR="001B6FCD" w:rsidRPr="001B6FCD" w:rsidRDefault="001B6FCD" w:rsidP="001B6FCD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B6FCD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Воспитывать уважение к культуре разных народов.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B6FC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1.3.7. Воспитание ценностного отношения к здоровому образу жизни</w:t>
      </w:r>
    </w:p>
    <w:p w:rsidR="001B6FCD" w:rsidRPr="001B6FCD" w:rsidRDefault="001B6FCD" w:rsidP="001B6FCD">
      <w:pPr>
        <w:widowControl w:val="0"/>
        <w:shd w:val="clear" w:color="auto" w:fill="FFFFFF"/>
        <w:autoSpaceDE w:val="0"/>
        <w:autoSpaceDN w:val="0"/>
        <w:adjustRightInd w:val="0"/>
        <w:spacing w:before="10" w:after="0" w:line="302" w:lineRule="exact"/>
        <w:ind w:left="14" w:right="10" w:firstLine="3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Главная особенность </w:t>
      </w:r>
      <w:proofErr w:type="spellStart"/>
      <w:r w:rsidRPr="001B6F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здоровьесберегающего</w:t>
      </w:r>
      <w:proofErr w:type="spellEnd"/>
      <w:r w:rsidRPr="001B6F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воспитания </w:t>
      </w:r>
      <w:proofErr w:type="gramStart"/>
      <w:r w:rsidRPr="001B6F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1B6FC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э</w:t>
      </w:r>
      <w:proofErr w:type="gramEnd"/>
      <w:r w:rsidRPr="001B6FC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то формирование </w:t>
      </w:r>
      <w:r w:rsidRPr="001B6FC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lastRenderedPageBreak/>
        <w:t xml:space="preserve">соответствующей мотивационной сферы детей, </w:t>
      </w:r>
      <w:r w:rsidRPr="001B6FC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то есть поведенческих реакций, направленных на сохранение </w:t>
      </w:r>
      <w:r w:rsidRPr="001B6F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 укрепление собственного здоровья. Эта мотивационная на</w:t>
      </w:r>
      <w:r w:rsidRPr="001B6F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правленность в дальнейшем должна стать доминирующей в по</w:t>
      </w:r>
      <w:r w:rsidRPr="001B6F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ведении детей, их стремлении вести здоровый образ жизни.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B6FCD">
        <w:rPr>
          <w:rFonts w:ascii="Times New Roman" w:hAnsi="Times New Roman" w:cs="Times New Roman"/>
          <w:b/>
          <w:bCs/>
          <w:sz w:val="24"/>
          <w:szCs w:val="24"/>
        </w:rPr>
        <w:t>Цель работы по направлению</w:t>
      </w:r>
      <w:r w:rsidRPr="001B6FCD">
        <w:rPr>
          <w:rFonts w:ascii="Times New Roman" w:hAnsi="Times New Roman" w:cs="Times New Roman"/>
          <w:sz w:val="24"/>
          <w:szCs w:val="24"/>
        </w:rPr>
        <w:t xml:space="preserve">: создание условий, способствующих воспитанию ценностного отношения к здоровью у старших дошкольников, </w:t>
      </w:r>
      <w:r w:rsidRPr="001B6F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формирование убеждений и привычек здорового обра</w:t>
      </w:r>
      <w:r w:rsidRPr="001B6F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Pr="001B6F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за жизни у детей дошкольного возраста.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B6FC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Задачами работы являются</w:t>
      </w:r>
      <w:r w:rsidRPr="001B6FC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</w:p>
    <w:p w:rsidR="001B6FCD" w:rsidRPr="001B6FCD" w:rsidRDefault="001B6FCD" w:rsidP="001B6FCD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FCD">
        <w:rPr>
          <w:rFonts w:ascii="Times New Roman" w:hAnsi="Times New Roman" w:cs="Times New Roman"/>
          <w:color w:val="000000"/>
          <w:sz w:val="24"/>
          <w:szCs w:val="24"/>
        </w:rPr>
        <w:t>Способствовать осознанию и усвоению детьми ценностей здорового образа жизни;</w:t>
      </w:r>
    </w:p>
    <w:p w:rsidR="001B6FCD" w:rsidRPr="001B6FCD" w:rsidRDefault="001B6FCD" w:rsidP="001B6FCD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FC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Формировать представления дошкольников о зависимости </w:t>
      </w:r>
      <w:r w:rsidRPr="001B6F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здоровья от двигательной активности и питания; </w:t>
      </w:r>
    </w:p>
    <w:p w:rsidR="001B6FCD" w:rsidRPr="001B6FCD" w:rsidRDefault="001B6FCD" w:rsidP="001B6FCD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F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Воспитывать желание заботиться о своем здоровье, </w:t>
      </w:r>
    </w:p>
    <w:p w:rsidR="001B6FCD" w:rsidRPr="001B6FCD" w:rsidRDefault="001B6FCD" w:rsidP="001B6FCD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F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Воспитывать стремление вести здоро</w:t>
      </w:r>
      <w:r w:rsidRPr="001B6F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1B6F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вый образ жизни.</w:t>
      </w:r>
    </w:p>
    <w:p w:rsidR="001B6FCD" w:rsidRPr="001B6FCD" w:rsidRDefault="001B6FCD" w:rsidP="001B6FCD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  <w:bookmarkStart w:id="2" w:name="_Toc73049857"/>
      <w:r w:rsidRPr="001B6FCD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>1.4. Целевые ориентиры по Рабочей программе воспитания</w:t>
      </w:r>
      <w:bookmarkEnd w:id="2"/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B6FCD">
        <w:rPr>
          <w:rFonts w:ascii="Times New Roman" w:eastAsia="Calibri" w:hAnsi="Times New Roman" w:cs="Times New Roman"/>
          <w:sz w:val="24"/>
          <w:szCs w:val="24"/>
        </w:rPr>
        <w:t>Специфика дошкольного возраста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ребенка-дошкольника достижения конкретных образовательных результатов, поэтому в Федеральных государственных образовательных стандартах дошкольного образования употребляется более корректный термин — «целевые ориентиры».</w:t>
      </w:r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 дошкольного образования представляют собой возрастные характеристики возможных достижений ребёнка на этапе завершения уровня дошкольного образования.</w:t>
      </w:r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FCD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ФГОС </w:t>
      </w:r>
      <w:proofErr w:type="gramStart"/>
      <w:r w:rsidRPr="001B6FCD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B6F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B6FCD">
        <w:rPr>
          <w:rFonts w:ascii="Times New Roman" w:eastAsia="Calibri" w:hAnsi="Times New Roman" w:cs="Times New Roman"/>
          <w:sz w:val="24"/>
          <w:szCs w:val="24"/>
        </w:rPr>
        <w:t>ожидаемые</w:t>
      </w:r>
      <w:proofErr w:type="gramEnd"/>
      <w:r w:rsidRPr="001B6FCD">
        <w:rPr>
          <w:rFonts w:ascii="Times New Roman" w:eastAsia="Calibri" w:hAnsi="Times New Roman" w:cs="Times New Roman"/>
          <w:sz w:val="24"/>
          <w:szCs w:val="24"/>
        </w:rPr>
        <w:t xml:space="preserve"> образовательные результаты (целевые ориентиры)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FCD">
        <w:rPr>
          <w:rFonts w:ascii="Times New Roman" w:eastAsia="Calibri" w:hAnsi="Times New Roman" w:cs="Times New Roman"/>
          <w:sz w:val="24"/>
          <w:szCs w:val="24"/>
        </w:rPr>
        <w:t>Целевые ориентиры, обозначенные в ФГОС ДО, являются общими для всего образовательного пространства Российской Федерации.</w:t>
      </w:r>
    </w:p>
    <w:p w:rsidR="001B6FCD" w:rsidRPr="001B6FCD" w:rsidRDefault="001B6FCD" w:rsidP="001B6FCD">
      <w:pPr>
        <w:widowControl w:val="0"/>
        <w:autoSpaceDE w:val="0"/>
        <w:autoSpaceDN w:val="0"/>
        <w:spacing w:after="0" w:line="240" w:lineRule="auto"/>
        <w:ind w:right="113" w:firstLine="567"/>
        <w:jc w:val="both"/>
        <w:rPr>
          <w:rFonts w:ascii="Times New Roman" w:eastAsia="Calibri" w:hAnsi="Times New Roman" w:cs="Times New Roman"/>
          <w:sz w:val="24"/>
        </w:rPr>
      </w:pPr>
      <w:r w:rsidRPr="001B6FCD">
        <w:rPr>
          <w:rFonts w:ascii="Times New Roman" w:eastAsia="Calibri" w:hAnsi="Times New Roman" w:cs="Times New Roman"/>
          <w:b/>
          <w:sz w:val="24"/>
        </w:rPr>
        <w:t>Итоговые ожидаемые результаты</w:t>
      </w:r>
      <w:r w:rsidRPr="001B6FCD">
        <w:rPr>
          <w:rFonts w:ascii="Times New Roman" w:eastAsia="Calibri" w:hAnsi="Times New Roman" w:cs="Times New Roman"/>
          <w:sz w:val="24"/>
        </w:rPr>
        <w:t xml:space="preserve"> освоения Программы являются целевыми ориентирами для воспитателя на этапе завершения детьми дошкольного образования. </w:t>
      </w:r>
    </w:p>
    <w:p w:rsidR="001B6FCD" w:rsidRPr="001B6FCD" w:rsidRDefault="001B6FCD" w:rsidP="001B6FCD">
      <w:pPr>
        <w:widowControl w:val="0"/>
        <w:autoSpaceDE w:val="0"/>
        <w:autoSpaceDN w:val="0"/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</w:rPr>
      </w:pPr>
      <w:r w:rsidRPr="001B6FCD">
        <w:rPr>
          <w:rFonts w:ascii="Times New Roman" w:eastAsia="Calibri" w:hAnsi="Times New Roman" w:cs="Times New Roman"/>
          <w:b/>
          <w:sz w:val="24"/>
        </w:rPr>
        <w:t>Промежуточные ожидаемые результаты</w:t>
      </w:r>
      <w:r w:rsidRPr="001B6FCD">
        <w:rPr>
          <w:rFonts w:ascii="Times New Roman" w:eastAsia="Calibri" w:hAnsi="Times New Roman" w:cs="Times New Roman"/>
          <w:sz w:val="24"/>
        </w:rPr>
        <w:t xml:space="preserve"> освоения Программы являются целевыми ориентирами для воспитателя в каждый возрастной период освоения Программы.</w:t>
      </w:r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Успешное воспитание воспитанников сфере личностного развития, </w:t>
      </w:r>
      <w:proofErr w:type="spellStart"/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котороеобеспечит</w:t>
      </w:r>
      <w:proofErr w:type="spellEnd"/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полноценную реализацию промежуточных и итоговых ожидаемых результатов рабочей </w:t>
      </w:r>
      <w:proofErr w:type="spellStart"/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программывоспитания</w:t>
      </w:r>
      <w:proofErr w:type="spellEnd"/>
      <w:r w:rsidRPr="001B6FCD">
        <w:rPr>
          <w:rFonts w:ascii="Times New Roman" w:hAnsi="Times New Roman" w:cs="Times New Roman"/>
          <w:color w:val="FF0000"/>
          <w:sz w:val="24"/>
          <w:szCs w:val="24"/>
        </w:rPr>
        <w:t xml:space="preserve">  МБДОО  детского сада «Солнышко»</w:t>
      </w:r>
      <w:proofErr w:type="gramStart"/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gramEnd"/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озможновслучаевыполнениядобросовестнойработыпедагогическихработников,направленной на достижение поставленной цели во всех видах детской деятельности, осуществляющейся в</w:t>
      </w:r>
      <w:r w:rsidRPr="001B6FCD">
        <w:rPr>
          <w:rFonts w:ascii="Times New Roman" w:hAnsi="Times New Roman" w:cs="Times New Roman"/>
          <w:color w:val="FF0000"/>
          <w:sz w:val="24"/>
          <w:szCs w:val="24"/>
        </w:rPr>
        <w:t xml:space="preserve">  МБДОО детского сада « Солнышко»</w:t>
      </w: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тесном сотрудничестве с семьями воспитанников по вопросам воспитания, развития и образования детей.</w:t>
      </w:r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Анализ достижения детьми от3</w:t>
      </w:r>
      <w:r w:rsidRPr="001B6FC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до7лет промежуточных</w:t>
      </w:r>
      <w:r w:rsidRPr="001B6FCD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ожидаемых </w:t>
      </w:r>
      <w:r w:rsidRPr="001B6FC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результатов  </w:t>
      </w: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освоения рабочей программы воспитания  </w:t>
      </w:r>
      <w:r w:rsidRPr="001B6FCD">
        <w:rPr>
          <w:rFonts w:ascii="Times New Roman" w:hAnsi="Times New Roman" w:cs="Times New Roman"/>
          <w:color w:val="FF0000"/>
          <w:sz w:val="24"/>
          <w:szCs w:val="24"/>
        </w:rPr>
        <w:t xml:space="preserve">МБДОО детского сада «Солнышко » </w:t>
      </w:r>
      <w:r w:rsidRPr="001B6FCD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проводится </w:t>
      </w: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посредством педагогических наблюдений за воспитанием детей в сфере их личностного развития и подробно представлен в образовательной программе ДОО.</w:t>
      </w:r>
    </w:p>
    <w:p w:rsidR="001B6FCD" w:rsidRPr="001B6FCD" w:rsidRDefault="001B6FCD" w:rsidP="001B6F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 w:rsidRPr="001B6FCD">
        <w:rPr>
          <w:rFonts w:ascii="Times New Roman" w:eastAsia="Calibri" w:hAnsi="Times New Roman" w:cs="Times New Roman"/>
          <w:sz w:val="24"/>
        </w:rPr>
        <w:t xml:space="preserve">Итоговые ожидаемые результаты освоения Программы являются целевыми ориентирами для воспитателя на этапе завершения детьми дошкольного образования.  </w:t>
      </w:r>
      <w:r w:rsidRPr="001B6FCD">
        <w:rPr>
          <w:rFonts w:ascii="Times New Roman" w:eastAsia="Times New Roman" w:hAnsi="Times New Roman" w:cs="Times New Roman"/>
          <w:b/>
          <w:sz w:val="24"/>
        </w:rPr>
        <w:t>Ребенок выпускник:</w:t>
      </w:r>
    </w:p>
    <w:p w:rsidR="001B6FCD" w:rsidRPr="001B6FCD" w:rsidRDefault="001B6FCD" w:rsidP="001B6FCD">
      <w:pPr>
        <w:numPr>
          <w:ilvl w:val="0"/>
          <w:numId w:val="2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Должен знать и уважать, с учетом его возрастных особенностей, основные </w:t>
      </w:r>
      <w:proofErr w:type="spellStart"/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социоформирующие</w:t>
      </w:r>
      <w:proofErr w:type="spellEnd"/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отечественные народные традиции, любить Родину, родную землю, родной дом, любить ближних, уважать старших;</w:t>
      </w:r>
    </w:p>
    <w:p w:rsidR="001B6FCD" w:rsidRPr="001B6FCD" w:rsidRDefault="001B6FCD" w:rsidP="001B6FCD">
      <w:pPr>
        <w:numPr>
          <w:ilvl w:val="0"/>
          <w:numId w:val="2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научиться уважать труд других людей, сознательно выполнять свои обязанности;</w:t>
      </w:r>
    </w:p>
    <w:p w:rsidR="001B6FCD" w:rsidRPr="001B6FCD" w:rsidRDefault="001B6FCD" w:rsidP="001B6FCD">
      <w:pPr>
        <w:numPr>
          <w:ilvl w:val="0"/>
          <w:numId w:val="2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хранить тысячелетние традиции защитников нашей Родины, чувствовать ответственность за жизнь своих близких и свое Отечество;</w:t>
      </w:r>
    </w:p>
    <w:p w:rsidR="001B6FCD" w:rsidRPr="001B6FCD" w:rsidRDefault="001B6FCD" w:rsidP="001B6FCD">
      <w:pPr>
        <w:numPr>
          <w:ilvl w:val="0"/>
          <w:numId w:val="2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рассматривать свое и чужое поведение с традиционной для России христианской нравственной точки зрения;</w:t>
      </w:r>
    </w:p>
    <w:p w:rsidR="001B6FCD" w:rsidRPr="001B6FCD" w:rsidRDefault="001B6FCD" w:rsidP="001B6FCD">
      <w:pPr>
        <w:numPr>
          <w:ilvl w:val="0"/>
          <w:numId w:val="2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знать и применять на практике общепринятые нормы и правила поведения;</w:t>
      </w:r>
    </w:p>
    <w:p w:rsidR="001B6FCD" w:rsidRPr="001B6FCD" w:rsidRDefault="001B6FCD" w:rsidP="001B6FCD">
      <w:pPr>
        <w:numPr>
          <w:ilvl w:val="0"/>
          <w:numId w:val="2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проявлять доброжелательное отношение к окружающим людям, живой природе, культуре, литературе, искусству;</w:t>
      </w:r>
    </w:p>
    <w:p w:rsidR="001B6FCD" w:rsidRPr="001B6FCD" w:rsidRDefault="001B6FCD" w:rsidP="001B6FCD">
      <w:pPr>
        <w:numPr>
          <w:ilvl w:val="0"/>
          <w:numId w:val="2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овладеть соответствующими возрасту коммуникативными навыками и умениями;</w:t>
      </w:r>
    </w:p>
    <w:p w:rsidR="001B6FCD" w:rsidRPr="001B6FCD" w:rsidRDefault="001B6FCD" w:rsidP="001B6FCD">
      <w:pPr>
        <w:numPr>
          <w:ilvl w:val="0"/>
          <w:numId w:val="2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воспринять красоту родного языка, стремиться избегать слов и выражений, засоряющих родную речь.</w:t>
      </w:r>
    </w:p>
    <w:p w:rsidR="001B6FCD" w:rsidRPr="001B6FCD" w:rsidRDefault="001B6FCD" w:rsidP="001B6FCD">
      <w:pPr>
        <w:numPr>
          <w:ilvl w:val="0"/>
          <w:numId w:val="2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осознавать, что каждое растение и животное – это живой организм. Они ведут идентификацию с собой (растению или животному больно, как мне: они двигаются, питаются, </w:t>
      </w:r>
      <w:proofErr w:type="gramStart"/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растут</w:t>
      </w:r>
      <w:proofErr w:type="gramEnd"/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я и т. д.)</w:t>
      </w:r>
    </w:p>
    <w:p w:rsidR="001B6FCD" w:rsidRPr="001B6FCD" w:rsidRDefault="001B6FCD" w:rsidP="001B6FCD">
      <w:pPr>
        <w:numPr>
          <w:ilvl w:val="0"/>
          <w:numId w:val="2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дошкольного возраста у детей должна сформироваться система знаний о природе, об окружающем мире.</w:t>
      </w:r>
    </w:p>
    <w:p w:rsidR="001B6FCD" w:rsidRPr="001B6FCD" w:rsidRDefault="001B6FCD" w:rsidP="001B6FCD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b/>
          <w:sz w:val="24"/>
          <w:szCs w:val="24"/>
        </w:rPr>
        <w:t>2.СОДЕРЖАТЕЛЬНЫЙ  РАЗДЕЛ</w:t>
      </w:r>
    </w:p>
    <w:p w:rsidR="001B6FCD" w:rsidRPr="001B6FCD" w:rsidRDefault="001B6FCD" w:rsidP="001B6FCD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B6FC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2.1. Содержание воспитательной работы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В  Рабочей программе  воспитания определены пути, организационные формы, содержание, основные методы и приёмы взаимодействия взрослого и ребёнка в процессе воспитания, нацеленные на максимальную эффективность.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 xml:space="preserve">Содержание Рабочей программы воспитания основано на лучших отечественных исторических, культурных традициях. 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b/>
          <w:sz w:val="24"/>
          <w:szCs w:val="24"/>
        </w:rPr>
        <w:t>Содержание работы по всем направлениям реализуется через следующие компоненты</w:t>
      </w:r>
      <w:r w:rsidRPr="001B6FCD">
        <w:rPr>
          <w:rFonts w:ascii="Times New Roman" w:hAnsi="Times New Roman" w:cs="Times New Roman"/>
          <w:sz w:val="24"/>
          <w:szCs w:val="24"/>
        </w:rPr>
        <w:t>:</w:t>
      </w:r>
    </w:p>
    <w:p w:rsidR="001B6FCD" w:rsidRPr="001B6FCD" w:rsidRDefault="001B6FCD" w:rsidP="001B6F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1.</w:t>
      </w:r>
      <w:r w:rsidRPr="001B6FCD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Когнитивный компонен</w:t>
      </w:r>
      <w:proofErr w:type="gramStart"/>
      <w:r w:rsidRPr="001B6FCD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т</w:t>
      </w:r>
      <w:r w:rsidRPr="001B6F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proofErr w:type="gramEnd"/>
      <w:r w:rsidRPr="001B6F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овладение детьми, доступных возрасту, объёмом представлений и понятий об окружающем мире: социальном устройстве общества, жизни   народа, истории страны, культуре, традициях народа, природе родного края,</w:t>
      </w:r>
    </w:p>
    <w:p w:rsidR="001B6FCD" w:rsidRPr="001B6FCD" w:rsidRDefault="001B6FCD" w:rsidP="001B6F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2.</w:t>
      </w:r>
      <w:r w:rsidRPr="001B6FCD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Эмоциональный компонен</w:t>
      </w:r>
      <w:proofErr w:type="gramStart"/>
      <w:r w:rsidRPr="001B6FCD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т</w:t>
      </w:r>
      <w:r w:rsidRPr="001B6F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proofErr w:type="gramEnd"/>
      <w:r w:rsidRPr="001B6F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переживание личностью положительного эмоционального отношения к усваиваемым знаниям, окружающему миру, проявление интереса к этим сведениям, потребности расширить свой кругозор, стремления участвовать в общественно полезном труде;</w:t>
      </w:r>
    </w:p>
    <w:p w:rsidR="001B6FCD" w:rsidRPr="001B6FCD" w:rsidRDefault="001B6FCD" w:rsidP="001B6F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6FCD">
        <w:rPr>
          <w:rFonts w:ascii="Times New Roman" w:eastAsia="Calibri" w:hAnsi="Times New Roman" w:cs="Times New Roman"/>
          <w:sz w:val="24"/>
          <w:szCs w:val="24"/>
          <w:lang w:eastAsia="ru-RU"/>
        </w:rPr>
        <w:t>3.</w:t>
      </w:r>
      <w:r w:rsidRPr="001B6F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Мотивационного – побудительный </w:t>
      </w:r>
      <w:r w:rsidRPr="001B6FCD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компонен</w:t>
      </w:r>
      <w:proofErr w:type="gramStart"/>
      <w:r w:rsidRPr="001B6FCD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т</w:t>
      </w:r>
      <w:r w:rsidRPr="001B6F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proofErr w:type="gramEnd"/>
      <w:r w:rsidRPr="001B6F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реализация эмоционально прочувствованных и осознанных знаний в деятельности, наличие комплекса нравственно-волевых качеств, развитие которых обеспечивает действенное отношение к окружающему.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B6FCD">
        <w:rPr>
          <w:rFonts w:ascii="Times New Roman" w:eastAsia="TimesNewRomanPSMT" w:hAnsi="Times New Roman" w:cs="Times New Roman"/>
          <w:sz w:val="24"/>
          <w:szCs w:val="24"/>
        </w:rPr>
        <w:t>В силу возрастных особенностей детей раннего возраста в таблице не представлено четкое разделение содержания работы по компонентам.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1B6FCD" w:rsidRPr="001B6FCD" w:rsidRDefault="001B6FCD" w:rsidP="001B6FCD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LiberationSerif" w:hAnsi="Times New Roman" w:cs="Arial"/>
          <w:b/>
          <w:bCs/>
          <w:kern w:val="32"/>
          <w:sz w:val="24"/>
          <w:szCs w:val="24"/>
          <w:lang w:eastAsia="ru-RU"/>
        </w:rPr>
      </w:pPr>
      <w:r w:rsidRPr="001B6FCD">
        <w:rPr>
          <w:rFonts w:ascii="Times New Roman" w:eastAsia="Calibri" w:hAnsi="Times New Roman" w:cs="Arial"/>
          <w:b/>
          <w:bCs/>
          <w:kern w:val="32"/>
          <w:sz w:val="24"/>
          <w:szCs w:val="24"/>
          <w:lang w:eastAsia="ru-RU"/>
        </w:rPr>
        <w:lastRenderedPageBreak/>
        <w:t>2.1. 1.Содержание воспитательной работы по патриотическому воспитанию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FCD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патриотического воспитания детей дошкольного возраста включает следующие </w:t>
      </w:r>
      <w:r w:rsidRPr="001B6FCD">
        <w:rPr>
          <w:rFonts w:ascii="Times New Roman" w:hAnsi="Times New Roman" w:cs="Times New Roman"/>
          <w:sz w:val="24"/>
          <w:szCs w:val="24"/>
        </w:rPr>
        <w:t xml:space="preserve">разделы: </w:t>
      </w:r>
    </w:p>
    <w:p w:rsidR="001B6FCD" w:rsidRPr="001B6FCD" w:rsidRDefault="001B6FCD" w:rsidP="001B6FCD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FCD">
        <w:rPr>
          <w:rFonts w:ascii="Times New Roman" w:hAnsi="Times New Roman" w:cs="Times New Roman"/>
          <w:color w:val="000000"/>
          <w:sz w:val="24"/>
          <w:szCs w:val="24"/>
        </w:rPr>
        <w:t>Семья:</w:t>
      </w:r>
    </w:p>
    <w:p w:rsidR="001B6FCD" w:rsidRPr="001B6FCD" w:rsidRDefault="001B6FCD" w:rsidP="001B6FCD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B6FCD">
        <w:rPr>
          <w:rFonts w:ascii="Times New Roman" w:hAnsi="Times New Roman" w:cs="Times New Roman"/>
          <w:color w:val="000000"/>
          <w:sz w:val="24"/>
          <w:szCs w:val="24"/>
        </w:rPr>
        <w:t xml:space="preserve">Знакомство с семьёй, историей, членами семьи, родственниками, предками, родословной, семейными традициями; </w:t>
      </w:r>
      <w:proofErr w:type="gramEnd"/>
    </w:p>
    <w:p w:rsidR="001B6FCD" w:rsidRPr="001B6FCD" w:rsidRDefault="001B6FCD" w:rsidP="001B6FCD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FCD">
        <w:rPr>
          <w:rFonts w:ascii="Times New Roman" w:hAnsi="Times New Roman" w:cs="Times New Roman"/>
          <w:color w:val="000000"/>
          <w:sz w:val="24"/>
          <w:szCs w:val="24"/>
        </w:rPr>
        <w:t>воспитать чувство любви к своим близким: родителям, братьям и сестрам, чтобы дети чувствовали привязанность к кому-либо из сверстников, привязанность и нежность к младшим.</w:t>
      </w:r>
    </w:p>
    <w:p w:rsidR="001B6FCD" w:rsidRPr="001B6FCD" w:rsidRDefault="001B6FCD" w:rsidP="001B6FCD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FCD">
        <w:rPr>
          <w:rFonts w:ascii="Times New Roman" w:hAnsi="Times New Roman" w:cs="Times New Roman"/>
          <w:color w:val="000000"/>
          <w:sz w:val="24"/>
          <w:szCs w:val="24"/>
        </w:rPr>
        <w:t>вызвать у детей интерес к семье, ее истории, семейным традициям;</w:t>
      </w:r>
    </w:p>
    <w:p w:rsidR="001B6FCD" w:rsidRPr="001B6FCD" w:rsidRDefault="001B6FCD" w:rsidP="001B6FCD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FCD">
        <w:rPr>
          <w:rFonts w:ascii="Times New Roman" w:hAnsi="Times New Roman" w:cs="Times New Roman"/>
          <w:color w:val="000000"/>
          <w:sz w:val="24"/>
          <w:szCs w:val="24"/>
        </w:rPr>
        <w:t>Детский сад</w:t>
      </w:r>
    </w:p>
    <w:p w:rsidR="001B6FCD" w:rsidRPr="001B6FCD" w:rsidRDefault="001B6FCD" w:rsidP="001B6F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FCD">
        <w:rPr>
          <w:rFonts w:ascii="Times New Roman" w:hAnsi="Times New Roman" w:cs="Times New Roman"/>
          <w:color w:val="000000"/>
          <w:sz w:val="24"/>
          <w:szCs w:val="24"/>
        </w:rPr>
        <w:t xml:space="preserve">детей с детским садом его ребятами, взрослыми, играми, игрушками, традициями; </w:t>
      </w:r>
    </w:p>
    <w:p w:rsidR="001B6FCD" w:rsidRPr="001B6FCD" w:rsidRDefault="001B6FCD" w:rsidP="001B6FCD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FCD">
        <w:rPr>
          <w:rFonts w:ascii="Times New Roman" w:hAnsi="Times New Roman" w:cs="Times New Roman"/>
          <w:color w:val="000000"/>
          <w:sz w:val="24"/>
          <w:szCs w:val="24"/>
        </w:rPr>
        <w:t>Малая Родина</w:t>
      </w:r>
    </w:p>
    <w:p w:rsidR="001B6FCD" w:rsidRPr="001B6FCD" w:rsidRDefault="001B6FCD" w:rsidP="001B6FCD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FCD">
        <w:rPr>
          <w:rFonts w:ascii="Times New Roman" w:hAnsi="Times New Roman" w:cs="Times New Roman"/>
          <w:color w:val="000000"/>
          <w:sz w:val="24"/>
          <w:szCs w:val="24"/>
        </w:rPr>
        <w:t>Знакомить детей с городом, селом, его историей, гербом, традициями, выдающимися горожанами, селянами прошлого и настоящего времени, достопримечательностями;</w:t>
      </w:r>
    </w:p>
    <w:p w:rsidR="001B6FCD" w:rsidRPr="001B6FCD" w:rsidRDefault="001B6FCD" w:rsidP="001B6FCD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6FCD">
        <w:rPr>
          <w:rFonts w:ascii="Times New Roman" w:hAnsi="Times New Roman" w:cs="Times New Roman"/>
          <w:color w:val="000000"/>
          <w:sz w:val="24"/>
          <w:szCs w:val="24"/>
        </w:rPr>
        <w:t>Дать детям первоначальные знания о достопримечательностях города, знать и  называть названия улиц, площадей, парков, театров.</w:t>
      </w:r>
    </w:p>
    <w:p w:rsidR="001B6FCD" w:rsidRPr="001B6FCD" w:rsidRDefault="001B6FCD" w:rsidP="001B6FCD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Воспитывать бережное отношение к окружающему миру,</w:t>
      </w:r>
    </w:p>
    <w:p w:rsidR="001B6FCD" w:rsidRPr="001B6FCD" w:rsidRDefault="001B6FCD" w:rsidP="001B6FCD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Формировать любовь к малой родине</w:t>
      </w:r>
    </w:p>
    <w:p w:rsidR="001B6FCD" w:rsidRPr="001B6FCD" w:rsidRDefault="001B6FCD" w:rsidP="001B6FC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FCD">
        <w:rPr>
          <w:rFonts w:ascii="Times New Roman" w:hAnsi="Times New Roman" w:cs="Times New Roman"/>
          <w:color w:val="000000"/>
          <w:sz w:val="24"/>
          <w:szCs w:val="24"/>
        </w:rPr>
        <w:t>Наша Родина – Россия</w:t>
      </w:r>
    </w:p>
    <w:p w:rsidR="001B6FCD" w:rsidRPr="001B6FCD" w:rsidRDefault="001B6FCD" w:rsidP="001B6FC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и развивать представления о  стране</w:t>
      </w:r>
    </w:p>
    <w:p w:rsidR="001B6FCD" w:rsidRPr="001B6FCD" w:rsidRDefault="001B6FCD" w:rsidP="001B6FC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FCD">
        <w:rPr>
          <w:rFonts w:ascii="Times New Roman" w:hAnsi="Times New Roman" w:cs="Times New Roman"/>
          <w:color w:val="000000"/>
          <w:sz w:val="24"/>
          <w:szCs w:val="24"/>
        </w:rPr>
        <w:t>Ввести понятия «государственные символы».</w:t>
      </w:r>
    </w:p>
    <w:p w:rsidR="001B6FCD" w:rsidRPr="001B6FCD" w:rsidRDefault="001B6FCD" w:rsidP="001B6FC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FCD">
        <w:rPr>
          <w:rFonts w:ascii="Times New Roman" w:hAnsi="Times New Roman" w:cs="Times New Roman"/>
          <w:color w:val="000000"/>
          <w:sz w:val="24"/>
          <w:szCs w:val="24"/>
        </w:rPr>
        <w:t>Формирование и расширение знаний о городах</w:t>
      </w:r>
    </w:p>
    <w:p w:rsidR="001B6FCD" w:rsidRPr="001B6FCD" w:rsidRDefault="001B6FCD" w:rsidP="001B6FC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FCD">
        <w:rPr>
          <w:rFonts w:ascii="Times New Roman" w:hAnsi="Times New Roman" w:cs="Times New Roman"/>
          <w:color w:val="000000"/>
          <w:sz w:val="24"/>
          <w:szCs w:val="24"/>
        </w:rPr>
        <w:t>Воспитывать азы гражданственности и патриотизма</w:t>
      </w:r>
    </w:p>
    <w:p w:rsidR="001B6FCD" w:rsidRPr="001B6FCD" w:rsidRDefault="001B6FCD" w:rsidP="001B6FC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6FCD">
        <w:rPr>
          <w:rFonts w:ascii="Times New Roman" w:eastAsia="TimesNewRomanPSMT" w:hAnsi="Times New Roman" w:cs="Times New Roman"/>
          <w:sz w:val="24"/>
          <w:szCs w:val="24"/>
        </w:rPr>
        <w:t>Этнокультурное воспитание включает в себя:</w:t>
      </w:r>
    </w:p>
    <w:p w:rsidR="001B6FCD" w:rsidRPr="001B6FCD" w:rsidRDefault="001B6FCD" w:rsidP="001B6FCD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детей с историей и культурой народов России</w:t>
      </w:r>
    </w:p>
    <w:p w:rsidR="001B6FCD" w:rsidRPr="001B6FCD" w:rsidRDefault="001B6FCD" w:rsidP="001B6FCD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Знакомство детей с традиционно - бытовой культурой народов России</w:t>
      </w:r>
    </w:p>
    <w:p w:rsidR="001B6FCD" w:rsidRPr="001B6FCD" w:rsidRDefault="001B6FCD" w:rsidP="001B6FCD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Освоение воспитанниками основ этнокультурных категорий и ценностей </w:t>
      </w:r>
    </w:p>
    <w:p w:rsidR="001B6FCD" w:rsidRPr="001B6FCD" w:rsidRDefault="001B6FCD" w:rsidP="001B6FCD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Получение каждым ребёнком необходимых и достаточных представлений о ближайшем национальном окружении.</w:t>
      </w:r>
    </w:p>
    <w:p w:rsidR="001B6FCD" w:rsidRPr="001B6FCD" w:rsidRDefault="001B6FCD" w:rsidP="001B6FCD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Воспитывать интерес к народному быту</w:t>
      </w:r>
    </w:p>
    <w:p w:rsidR="001B6FCD" w:rsidRPr="001B6FCD" w:rsidRDefault="001B6FCD" w:rsidP="001B6FCD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Развитие этнической идентичности ребенка</w:t>
      </w:r>
    </w:p>
    <w:p w:rsidR="001B6FCD" w:rsidRPr="001B6FCD" w:rsidRDefault="001B6FCD" w:rsidP="001B6FCD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Накопление ценностного отношения, интереса к культуре родной страны, своего этноса и других народов и национальностей</w:t>
      </w:r>
    </w:p>
    <w:p w:rsidR="001B6FCD" w:rsidRPr="001B6FCD" w:rsidRDefault="001B6FCD" w:rsidP="001B6FCD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Социализация и приобщение детей к общим и этнокультурным ценностям</w:t>
      </w:r>
    </w:p>
    <w:p w:rsidR="001B6FCD" w:rsidRPr="001B6FCD" w:rsidRDefault="001B6FCD" w:rsidP="001B6FC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FCD">
        <w:rPr>
          <w:rFonts w:ascii="Times New Roman" w:hAnsi="Times New Roman" w:cs="Times New Roman"/>
          <w:color w:val="000000"/>
          <w:sz w:val="24"/>
          <w:szCs w:val="24"/>
        </w:rPr>
        <w:t>Культурное и научное наследие России</w:t>
      </w:r>
    </w:p>
    <w:p w:rsidR="001B6FCD" w:rsidRPr="001B6FCD" w:rsidRDefault="001B6FCD" w:rsidP="001B6FC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FCD">
        <w:rPr>
          <w:rFonts w:ascii="Times New Roman" w:hAnsi="Times New Roman" w:cs="Times New Roman"/>
          <w:color w:val="000000"/>
          <w:sz w:val="24"/>
          <w:szCs w:val="24"/>
        </w:rPr>
        <w:t>Приобщение детей к культурному наследию, праздникам, традициям, народн</w:t>
      </w:r>
      <w:proofErr w:type="gramStart"/>
      <w:r w:rsidRPr="001B6FCD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1B6FCD">
        <w:rPr>
          <w:rFonts w:ascii="Times New Roman" w:hAnsi="Times New Roman" w:cs="Times New Roman"/>
          <w:color w:val="000000"/>
          <w:sz w:val="24"/>
          <w:szCs w:val="24"/>
        </w:rPr>
        <w:t xml:space="preserve"> прикладному искусству, устному народному творчеству, музыкальному фольклору, народным играм. 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B6FCD">
        <w:rPr>
          <w:rFonts w:ascii="Times New Roman" w:eastAsia="TimesNewRomanPSMT" w:hAnsi="Times New Roman" w:cs="Times New Roman"/>
          <w:sz w:val="24"/>
          <w:szCs w:val="24"/>
        </w:rPr>
        <w:t>В таблице  1 представлено содержание работы в  дошкольном возрасте.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  <w:sectPr w:rsidR="001B6FCD" w:rsidRPr="001B6FCD" w:rsidSect="00B400E7">
          <w:footerReference w:type="default" r:id="rId9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rPr>
          <w:rFonts w:ascii="Times New Roman" w:eastAsia="TimesNewRomanPSMT" w:hAnsi="Times New Roman" w:cs="Times New Roman"/>
          <w:sz w:val="24"/>
          <w:szCs w:val="24"/>
        </w:rPr>
      </w:pPr>
    </w:p>
    <w:p w:rsidR="001B6FCD" w:rsidRPr="001B6FCD" w:rsidRDefault="001B6FCD" w:rsidP="001B6FCD">
      <w:pPr>
        <w:rPr>
          <w:rFonts w:ascii="Times New Roman" w:eastAsia="TimesNewRomanPSMT" w:hAnsi="Times New Roman" w:cs="Times New Roman"/>
          <w:sz w:val="24"/>
          <w:szCs w:val="24"/>
        </w:rPr>
      </w:pPr>
    </w:p>
    <w:p w:rsidR="001B6FCD" w:rsidRPr="001B6FCD" w:rsidRDefault="001B6FCD" w:rsidP="001B6FCD">
      <w:pPr>
        <w:rPr>
          <w:rFonts w:ascii="Times New Roman" w:eastAsia="TimesNewRomanPSMT" w:hAnsi="Times New Roman" w:cs="Times New Roman"/>
          <w:sz w:val="24"/>
          <w:szCs w:val="24"/>
        </w:rPr>
      </w:pPr>
    </w:p>
    <w:p w:rsidR="001B6FCD" w:rsidRPr="001B6FCD" w:rsidRDefault="001B6FCD" w:rsidP="001B6FCD">
      <w:pPr>
        <w:rPr>
          <w:rFonts w:ascii="Times New Roman" w:eastAsia="TimesNewRomanPSMT" w:hAnsi="Times New Roman" w:cs="Times New Roman"/>
          <w:sz w:val="24"/>
          <w:szCs w:val="24"/>
        </w:rPr>
      </w:pPr>
    </w:p>
    <w:p w:rsidR="001B6FCD" w:rsidRPr="001B6FCD" w:rsidRDefault="001B6FCD" w:rsidP="001B6FCD">
      <w:pPr>
        <w:rPr>
          <w:rFonts w:ascii="Times New Roman" w:eastAsia="TimesNewRomanPSMT" w:hAnsi="Times New Roman" w:cs="Times New Roman"/>
          <w:sz w:val="24"/>
          <w:szCs w:val="24"/>
        </w:rPr>
      </w:pPr>
    </w:p>
    <w:p w:rsidR="001B6FCD" w:rsidRPr="001B6FCD" w:rsidRDefault="001B6FCD" w:rsidP="001B6FCD">
      <w:pPr>
        <w:rPr>
          <w:rFonts w:ascii="Times New Roman" w:eastAsia="TimesNewRomanPSMT" w:hAnsi="Times New Roman" w:cs="Times New Roman"/>
          <w:sz w:val="24"/>
          <w:szCs w:val="24"/>
        </w:rPr>
      </w:pPr>
    </w:p>
    <w:p w:rsidR="001B6FCD" w:rsidRPr="001B6FCD" w:rsidRDefault="001B6FCD" w:rsidP="001B6FCD">
      <w:pPr>
        <w:tabs>
          <w:tab w:val="left" w:pos="5505"/>
        </w:tabs>
        <w:rPr>
          <w:rFonts w:ascii="Times New Roman" w:eastAsia="TimesNewRomanPSMT" w:hAnsi="Times New Roman" w:cs="Times New Roman"/>
          <w:sz w:val="24"/>
          <w:szCs w:val="24"/>
        </w:rPr>
      </w:pPr>
      <w:r w:rsidRPr="001B6FCD">
        <w:rPr>
          <w:rFonts w:ascii="Times New Roman" w:eastAsia="TimesNewRomanPSMT" w:hAnsi="Times New Roman" w:cs="Times New Roman"/>
          <w:sz w:val="24"/>
          <w:szCs w:val="24"/>
        </w:rPr>
        <w:tab/>
      </w:r>
    </w:p>
    <w:p w:rsidR="001B6FCD" w:rsidRPr="001B6FCD" w:rsidRDefault="001B6FCD" w:rsidP="001B6FCD">
      <w:pPr>
        <w:rPr>
          <w:rFonts w:ascii="Times New Roman" w:eastAsia="TimesNewRomanPSMT" w:hAnsi="Times New Roman" w:cs="Times New Roman"/>
          <w:sz w:val="24"/>
          <w:szCs w:val="24"/>
        </w:rPr>
      </w:pPr>
    </w:p>
    <w:p w:rsidR="001B6FCD" w:rsidRPr="001B6FCD" w:rsidRDefault="001B6FCD" w:rsidP="001B6FCD">
      <w:pPr>
        <w:rPr>
          <w:rFonts w:ascii="Times New Roman" w:eastAsia="TimesNewRomanPSMT" w:hAnsi="Times New Roman" w:cs="Times New Roman"/>
          <w:sz w:val="24"/>
          <w:szCs w:val="24"/>
        </w:rPr>
        <w:sectPr w:rsidR="001B6FCD" w:rsidRPr="001B6FCD" w:rsidSect="00AE50C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B6FCD" w:rsidRPr="001B6FCD" w:rsidRDefault="001B6FCD" w:rsidP="001B6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Таблица  1 Реализация содержания патриотического воспитания с детьми дошкольного возраста 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06"/>
        <w:gridCol w:w="2906"/>
        <w:gridCol w:w="2906"/>
        <w:gridCol w:w="2906"/>
        <w:gridCol w:w="2907"/>
      </w:tblGrid>
      <w:tr w:rsidR="001B6FCD" w:rsidRPr="001B6FCD" w:rsidTr="00390A5A">
        <w:trPr>
          <w:trHeight w:val="562"/>
        </w:trPr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Компонент</w:t>
            </w:r>
          </w:p>
        </w:tc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907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1B6FCD" w:rsidRPr="001B6FCD" w:rsidTr="00390A5A">
        <w:trPr>
          <w:trHeight w:val="562"/>
        </w:trPr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Когнитивный</w:t>
            </w:r>
          </w:p>
        </w:tc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детей представление о России как о род</w:t>
            </w:r>
            <w:r w:rsidRPr="001B6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стране, чувство любви к своей Родине, закрепить название «Россия», познакомить с государственным флагом</w:t>
            </w:r>
          </w:p>
        </w:tc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Знать о том, что в городах люди работают на заводах, фабриках, в банках, магазинах и т. д; 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</w:tr>
      <w:tr w:rsidR="001B6FCD" w:rsidRPr="001B6FCD" w:rsidTr="00390A5A">
        <w:trPr>
          <w:trHeight w:val="562"/>
        </w:trPr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Эмоциональный</w:t>
            </w:r>
          </w:p>
        </w:tc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в детях добрые, нежные чувства к членам своей </w:t>
            </w:r>
            <w:proofErr w:type="spellStart"/>
            <w:r w:rsidRPr="001B6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семьи</w:t>
            </w:r>
            <w:proofErr w:type="gramStart"/>
            <w:r w:rsidRPr="001B6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1B6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ормировать</w:t>
            </w:r>
            <w:proofErr w:type="spellEnd"/>
            <w:r w:rsidRPr="001B6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этические эталоны поведения в семье 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уважительное, дружелюбное отношение детей друг к другу, к сотрудникам детского сада.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Начать формировать  чувство гордости и положительное отношение к своей семье, малой Родине.</w:t>
            </w:r>
          </w:p>
        </w:tc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в детях гуманные чувства по отношению к своему дому, желание рассказывать о нем своим друзьям, закреплять понимание духовной ценности домашнего очага для каждого человека.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уважительное, дружелюбное отношение детей друг к другу, к сотрудникам детского сада.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Продолжать формирование у ребенка чувства гордости за свой город </w:t>
            </w: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поселок).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Формировать патриотические чувства.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чувство уважения к защитникам Родины, развивать патриотические чувства.</w:t>
            </w:r>
          </w:p>
        </w:tc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Воспитывать любовь к своему городу ( поселку)</w:t>
            </w: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.Ф</w:t>
            </w:r>
            <w:proofErr w:type="gramEnd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ормировать понимание, что их город ( поселок) - частица Родины.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уважительное отношение к государственным символам.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у детей эмоциональный отклик на   события военных лет.</w:t>
            </w:r>
          </w:p>
        </w:tc>
        <w:tc>
          <w:tcPr>
            <w:tcW w:w="2907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гордость за неповторимость своей Родины.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у детей эмоциональный отклик на   события военных лет.</w:t>
            </w:r>
          </w:p>
        </w:tc>
      </w:tr>
      <w:tr w:rsidR="001B6FCD" w:rsidRPr="001B6FCD" w:rsidTr="00390A5A">
        <w:trPr>
          <w:trHeight w:val="562"/>
        </w:trPr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Мотивационного - побудительный</w:t>
            </w:r>
          </w:p>
        </w:tc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интерес к своей семье, месту, где живет ребенок.</w:t>
            </w:r>
          </w:p>
        </w:tc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желание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играть в народные игры</w:t>
            </w:r>
          </w:p>
        </w:tc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Развивать интерес ребенка к истории своей семьи, своими родственниками, 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Побуждать к стремлению узнавать больше о своей семье. 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Пробуждать в детях интерес к стране, в которой они </w:t>
            </w:r>
            <w:proofErr w:type="spellStart"/>
            <w:r w:rsidRPr="001B6F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живут</w:t>
            </w:r>
            <w:proofErr w:type="gramStart"/>
            <w:r w:rsidRPr="001B6F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1B6F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ызвать</w:t>
            </w:r>
            <w:proofErr w:type="spellEnd"/>
            <w:r w:rsidRPr="001B6F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желание больше знать о России.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Побуждать детей к проявлению  внимания и заботе тех, кто защищал  нашу Родину.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1B6FCD" w:rsidRPr="001B6FCD" w:rsidRDefault="001B6FCD" w:rsidP="001B6F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Ребенок хотел бы узнавать о своей семье больше.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познавательный интерес к истории своей страны.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Создавать у ребенка стремление </w:t>
            </w: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героическому образу, естественное желание подражать военным.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Способствовать развитию национальной толерантности.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Формирование устойчивого интереса к истории и культуре своей Родины.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через различные виды деятельности;</w:t>
            </w:r>
          </w:p>
        </w:tc>
      </w:tr>
    </w:tbl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1B6FCD" w:rsidRPr="001B6FCD" w:rsidSect="00B400E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1B6FCD">
        <w:rPr>
          <w:rFonts w:ascii="Times New Roman" w:eastAsia="TimesNewRomanPSMT" w:hAnsi="Times New Roman" w:cs="Times New Roman"/>
          <w:b/>
          <w:sz w:val="24"/>
          <w:szCs w:val="24"/>
        </w:rPr>
        <w:t>2.1. 2. Содержание работы по правовому воспитанию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1B6FCD">
        <w:rPr>
          <w:rFonts w:ascii="Times New Roman" w:hAnsi="Times New Roman" w:cs="Times New Roman"/>
          <w:iCs/>
          <w:sz w:val="24"/>
          <w:szCs w:val="24"/>
        </w:rPr>
        <w:t>Особенности дошкольного возраста позволяют педагогам в доступной форме давать знания о правах ребенка (право на имя, право на отдых, право на охрану здоровья, право на образование, право ребенка участвовать в играх, право на сохранение своей индивидуальности, право на защиту от всех форм физического или психического насилия, оскорбления или злоупотребления, отсутствие заботы или небрежного обращения).</w:t>
      </w:r>
      <w:proofErr w:type="gramEnd"/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B6FCD">
        <w:rPr>
          <w:rFonts w:ascii="Times New Roman" w:hAnsi="Times New Roman" w:cs="Times New Roman"/>
          <w:iCs/>
          <w:sz w:val="24"/>
          <w:szCs w:val="24"/>
        </w:rPr>
        <w:t>Программа воспитания предусматривает следующее содержание по патриотическому направлению:</w:t>
      </w:r>
    </w:p>
    <w:p w:rsidR="001B6FCD" w:rsidRPr="001B6FCD" w:rsidRDefault="001B6FCD" w:rsidP="001B6FC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Дать детям общее представление об их правах.</w:t>
      </w:r>
    </w:p>
    <w:p w:rsidR="001B6FCD" w:rsidRPr="001B6FCD" w:rsidRDefault="001B6FCD" w:rsidP="001B6FC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Познакомить детей с основными документами по защите прав человека, активизировать словарь ребенка в связи с расширением его кругозора</w:t>
      </w:r>
    </w:p>
    <w:p w:rsidR="001B6FCD" w:rsidRPr="001B6FCD" w:rsidRDefault="001B6FCD" w:rsidP="001B6FC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Способствовать развитию правового мировоззрения и нравственных представлений. Развивать умение рассуждать, сопоставлять, делать выводы.</w:t>
      </w:r>
    </w:p>
    <w:p w:rsidR="001B6FCD" w:rsidRPr="001B6FCD" w:rsidRDefault="001B6FCD" w:rsidP="001B6FC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Воспитывать чувство самоуважения и уважение к другим людям.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В дошкольном возрасте необходимо, уже с младшей группы, приучать детей соблюдать правила, которые помогут жить дружно: не обижать друг друга, помогать друг другу. Дети младшего дошкольного возраста начинают осознавать правила сначала потому, что это говорит воспитатель, а затем постепенно начинают осознавать их значимость. В подготовительной группе необходимо проводить этические беседы. Например: что будет, если мы не будем выполнять правило «не обижать друг друга»?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Дети 3-4 лет могут знать, что они имеют право на жизнь.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Дети 4-5 лет могут знать о праве на жилище и об уважении к правам другого человека.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Дети 5-6 лет — о праве на выражение собственного мнения и праве жить и воспитываться в семье.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Детям 6-7 лет можно рассказать о праве на жизнь и здоровье и праве на отдых.</w:t>
      </w:r>
    </w:p>
    <w:p w:rsidR="001B6FCD" w:rsidRPr="001B6FCD" w:rsidRDefault="001B6FCD" w:rsidP="001B6F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B6FCD" w:rsidRPr="001B6FCD" w:rsidRDefault="001B6FCD" w:rsidP="001B6FC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B6FCD">
        <w:rPr>
          <w:rFonts w:ascii="Times New Roman" w:hAnsi="Times New Roman" w:cs="Times New Roman"/>
          <w:color w:val="000000"/>
          <w:sz w:val="24"/>
          <w:szCs w:val="24"/>
        </w:rPr>
        <w:t>В таблице 2 представлена реализация содержания правового воспитания в дошкольном возрасте.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ectPr w:rsidR="001B6FCD" w:rsidRPr="001B6FCD" w:rsidSect="00B400E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B6FCD" w:rsidRPr="001B6FCD" w:rsidRDefault="001B6FCD" w:rsidP="001B6F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B6FCD" w:rsidRPr="001B6FCD" w:rsidRDefault="001B6FCD" w:rsidP="001B6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Таблица  2 Реализация содержания воспитательной работы по правовому воспитанию детей</w:t>
      </w:r>
    </w:p>
    <w:p w:rsidR="001B6FCD" w:rsidRPr="001B6FCD" w:rsidRDefault="001B6FCD" w:rsidP="001B6F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2835"/>
        <w:gridCol w:w="2835"/>
        <w:gridCol w:w="3578"/>
        <w:gridCol w:w="2907"/>
      </w:tblGrid>
      <w:tr w:rsidR="001B6FCD" w:rsidRPr="001B6FCD" w:rsidTr="00390A5A">
        <w:trPr>
          <w:trHeight w:val="562"/>
        </w:trPr>
        <w:tc>
          <w:tcPr>
            <w:tcW w:w="237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Компонент</w:t>
            </w:r>
          </w:p>
        </w:tc>
        <w:tc>
          <w:tcPr>
            <w:tcW w:w="2835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2835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578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907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1B6FCD" w:rsidRPr="001B6FCD" w:rsidTr="00390A5A">
        <w:trPr>
          <w:trHeight w:val="562"/>
        </w:trPr>
        <w:tc>
          <w:tcPr>
            <w:tcW w:w="237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Когнитивный</w:t>
            </w:r>
          </w:p>
        </w:tc>
        <w:tc>
          <w:tcPr>
            <w:tcW w:w="2835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Познакомить детей с правом на имя. Научить применять это право в жизни. Подвести к выводу: каждый человек имеет право на имя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Познакомить с правом на любовь и заботу родителей. Формировать представление о семье как о людях, которые живут вместе, любят друг друга и заботятся друг о друге.</w:t>
            </w:r>
          </w:p>
        </w:tc>
        <w:tc>
          <w:tcPr>
            <w:tcW w:w="2835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Познакомить детей с правом на сохранение и укрепление здоровья каждого ребенка.</w:t>
            </w:r>
          </w:p>
        </w:tc>
        <w:tc>
          <w:tcPr>
            <w:tcW w:w="3578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Познакомить детей с Конвенцией о правах ребенка (адаптированным содержанием), показать значимость документа для каждого ребенка.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Дать детям представление о важности права на имя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Закрепить представление детей о благополучной дружной семье. 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Дать представление о защите прав ребенка членами семьи и государством.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Познакомить детей с правом на жилье и его неприкосновенность.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уважение к людям, проживающим рядом.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Рассказать детям о праве на благоприятную окружающую среду, дать понятие « природа». Познакомить с Красной книгой.</w:t>
            </w:r>
          </w:p>
        </w:tc>
        <w:tc>
          <w:tcPr>
            <w:tcW w:w="2907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Дать элементарные представления о правах, о целесообразности их использования в процессе взаимоотношений.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Развить представление о том, что здоровье — главная ценность человеческой жизни.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Довести до сознания детей то, что каждый ребенок является гражданином государства, в котором он живет.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Показать значимость, необходимость в жизни каждого человека образования.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</w:tr>
      <w:tr w:rsidR="001B6FCD" w:rsidRPr="001B6FCD" w:rsidTr="00390A5A">
        <w:trPr>
          <w:trHeight w:val="562"/>
        </w:trPr>
        <w:tc>
          <w:tcPr>
            <w:tcW w:w="237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Эмоциональный</w:t>
            </w:r>
          </w:p>
        </w:tc>
        <w:tc>
          <w:tcPr>
            <w:tcW w:w="2835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Воспитывать чувство самоуважения и уважения к </w:t>
            </w:r>
            <w:proofErr w:type="spell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другим</w:t>
            </w: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.В</w:t>
            </w:r>
            <w:proofErr w:type="gramEnd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оспитывать</w:t>
            </w:r>
            <w:proofErr w:type="spellEnd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</w:t>
            </w: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уважение к членам семьи</w:t>
            </w:r>
          </w:p>
        </w:tc>
        <w:tc>
          <w:tcPr>
            <w:tcW w:w="2835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 xml:space="preserve">Воспитывать чувство самоуважения и уважения к </w:t>
            </w:r>
            <w:proofErr w:type="spell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другим</w:t>
            </w: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.В</w:t>
            </w:r>
            <w:proofErr w:type="gramEnd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оспитывать</w:t>
            </w:r>
            <w:proofErr w:type="spellEnd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</w:t>
            </w: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уважение к членам семьи</w:t>
            </w:r>
          </w:p>
        </w:tc>
        <w:tc>
          <w:tcPr>
            <w:tcW w:w="357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62"/>
            </w:tblGrid>
            <w:tr w:rsidR="001B6FCD" w:rsidRPr="001B6FCD" w:rsidTr="00390A5A">
              <w:trPr>
                <w:trHeight w:val="611"/>
              </w:trPr>
              <w:tc>
                <w:tcPr>
                  <w:tcW w:w="0" w:type="auto"/>
                </w:tcPr>
                <w:p w:rsidR="001B6FCD" w:rsidRPr="001B6FCD" w:rsidRDefault="001B6FCD" w:rsidP="001B6FC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6F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Воспитание уважения к правам другого человека.</w:t>
                  </w:r>
                </w:p>
              </w:tc>
            </w:tr>
          </w:tbl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Довести до сознания детей, что каждый человек имеет право на </w:t>
            </w: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жизнь и здоровое развитие; государство заботится об охране жизни.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Способствовать формированию умения самовыражения своей </w:t>
            </w:r>
            <w:proofErr w:type="spell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индивидуальности</w:t>
            </w: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.Ф</w:t>
            </w:r>
            <w:proofErr w:type="gramEnd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ормировать</w:t>
            </w:r>
            <w:proofErr w:type="spellEnd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уважительное, заботливое отношение к близким, родным людям.</w:t>
            </w:r>
          </w:p>
        </w:tc>
        <w:tc>
          <w:tcPr>
            <w:tcW w:w="2907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Воспитывать чувство самоуважения, оценивать и ценить себя.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Воспитывать чувство </w:t>
            </w: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гордости своим гражданством.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 способность детей старшего дошкольного возраста к оценке собственного поведения: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 умение адекватно оценивать свои поступки;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положительное отношение к проявлению эмоционального отношения к собственному правовому поведению.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у детей  умение оценивать свое поведение другого человека с точки зрения норм права: умение объяснять и оценивать поступки людей.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к проявлению эмоционального отношения правовому поведению людей.</w:t>
            </w:r>
          </w:p>
        </w:tc>
      </w:tr>
      <w:tr w:rsidR="001B6FCD" w:rsidRPr="001B6FCD" w:rsidTr="00390A5A">
        <w:trPr>
          <w:trHeight w:val="562"/>
        </w:trPr>
        <w:tc>
          <w:tcPr>
            <w:tcW w:w="237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Мотивационного - побудительный</w:t>
            </w:r>
          </w:p>
        </w:tc>
        <w:tc>
          <w:tcPr>
            <w:tcW w:w="2835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у детей первоначальные навыки  доброжелательного отношения к людям.</w:t>
            </w:r>
          </w:p>
        </w:tc>
        <w:tc>
          <w:tcPr>
            <w:tcW w:w="2835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Побуждать детей  быть доброжелательным к людям (не вредничай, не обижай никого, не </w:t>
            </w: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жадничай, чаще улыбайся).</w:t>
            </w:r>
          </w:p>
        </w:tc>
        <w:tc>
          <w:tcPr>
            <w:tcW w:w="3578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Формировать привычку к соблюдению прав.</w:t>
            </w:r>
          </w:p>
        </w:tc>
        <w:tc>
          <w:tcPr>
            <w:tcW w:w="2907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Формировать умение оперировать знаниями в реализации правового поведения; реализацию </w:t>
            </w: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правового поведения в деятельности</w:t>
            </w:r>
          </w:p>
        </w:tc>
      </w:tr>
    </w:tbl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sz w:val="24"/>
          <w:szCs w:val="24"/>
        </w:rPr>
        <w:sectPr w:rsidR="001B6FCD" w:rsidRPr="001B6FCD" w:rsidSect="00E064B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B6FCD" w:rsidRPr="001B6FCD" w:rsidRDefault="001B6FCD" w:rsidP="001B6FCD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TimesNewRomanPSMT" w:hAnsi="Times New Roman" w:cs="Times New Roman"/>
          <w:b/>
          <w:sz w:val="24"/>
          <w:szCs w:val="24"/>
        </w:rPr>
        <w:lastRenderedPageBreak/>
        <w:t>2.1.3. Содержание работы</w:t>
      </w:r>
      <w:r w:rsidRPr="001B6FC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по Присвоению детьми моральных и нравственных ценностей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Содержание работы включает  в себя:</w:t>
      </w:r>
    </w:p>
    <w:p w:rsidR="001B6FCD" w:rsidRPr="001B6FCD" w:rsidRDefault="001B6FCD" w:rsidP="001B6FCD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Воспитание уважительного отношения к окружающим </w:t>
      </w:r>
    </w:p>
    <w:p w:rsidR="001B6FCD" w:rsidRPr="001B6FCD" w:rsidRDefault="001B6FCD" w:rsidP="001B6FCD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Усвоение норм и ценностей, принятых в обществе, включая моральные и нравственные ценности; развитие общения и взаимодействия ребенка с взрослыми и сверстниками; владение речью как средством общения и культуры </w:t>
      </w:r>
    </w:p>
    <w:p w:rsidR="001B6FCD" w:rsidRPr="001B6FCD" w:rsidRDefault="001B6FCD" w:rsidP="001B6FC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 xml:space="preserve">Учить заботиться о младших, помогать им, защищать тех, кто слабее </w:t>
      </w:r>
    </w:p>
    <w:p w:rsidR="001B6FCD" w:rsidRPr="001B6FCD" w:rsidRDefault="001B6FCD" w:rsidP="001B6FC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Воспитывать уважительное отношение к себе и другим, развитие навыков взаимодействия и решения конфликтов</w:t>
      </w:r>
    </w:p>
    <w:p w:rsidR="001B6FCD" w:rsidRPr="001B6FCD" w:rsidRDefault="001B6FCD" w:rsidP="001B6FCD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Воспитание дружеских взаимоотношений между детьми; привычку сообща играть, трудиться, заниматься;</w:t>
      </w:r>
    </w:p>
    <w:p w:rsidR="001B6FCD" w:rsidRPr="001B6FCD" w:rsidRDefault="001B6FCD" w:rsidP="001B6FCD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Формировать такие качества, как сочувствие, отзывчивость </w:t>
      </w:r>
    </w:p>
    <w:p w:rsidR="001B6FCD" w:rsidRPr="001B6FCD" w:rsidRDefault="001B6FCD" w:rsidP="001B6FCD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Воспитывать скромность, умение проявлять заботу об окружающих, с благодарностью относиться к помощи и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знакам внимания. </w:t>
      </w:r>
    </w:p>
    <w:p w:rsidR="001B6FCD" w:rsidRPr="001B6FCD" w:rsidRDefault="001B6FCD" w:rsidP="001B6FCD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Формирование стремления радовать старших хорошими поступками и умения самостоятельно находить общие интересные занятия.</w:t>
      </w:r>
    </w:p>
    <w:p w:rsidR="001B6FCD" w:rsidRPr="001B6FCD" w:rsidRDefault="001B6FCD" w:rsidP="001B6FCD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Формировать умение оценивать свои поступки и поступки сверстников. </w:t>
      </w:r>
    </w:p>
    <w:p w:rsidR="001B6FCD" w:rsidRPr="001B6FCD" w:rsidRDefault="001B6FCD" w:rsidP="001B6FCD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Расширять представления о правилах поведения в общественных местах; об обязанностях в группе детского сада, дома. </w:t>
      </w:r>
    </w:p>
    <w:p w:rsidR="001B6FCD" w:rsidRPr="001B6FCD" w:rsidRDefault="001B6FCD" w:rsidP="001B6FC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Формирование психосоциальных навыков, основанных на ценностных ориентирах, и практическое применение этих навыков в общении со сверстниками и взрослыми.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FCD">
        <w:rPr>
          <w:rFonts w:ascii="Times New Roman" w:hAnsi="Times New Roman" w:cs="Times New Roman"/>
          <w:color w:val="000000"/>
          <w:sz w:val="24"/>
          <w:szCs w:val="24"/>
        </w:rPr>
        <w:t xml:space="preserve">В таблицах 3 представлена реализация содержания </w:t>
      </w:r>
      <w:r w:rsidRPr="001B6F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Присвоению детьми моральных и нравственных ценностей</w:t>
      </w:r>
      <w:r w:rsidRPr="001B6FCD">
        <w:rPr>
          <w:rFonts w:ascii="Times New Roman" w:hAnsi="Times New Roman" w:cs="Times New Roman"/>
          <w:color w:val="000000"/>
          <w:sz w:val="24"/>
          <w:szCs w:val="24"/>
        </w:rPr>
        <w:t xml:space="preserve"> в дошкольном возрасте.</w:t>
      </w: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B6FCD" w:rsidRPr="001B6FCD" w:rsidRDefault="001B6FCD" w:rsidP="001B6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1B6FCD" w:rsidRPr="001B6FCD" w:rsidSect="00E064B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B6FCD" w:rsidRPr="001B6FCD" w:rsidRDefault="001B6FCD" w:rsidP="001B6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Таблица 3 Реализация содержания воспитательной работы по присвоению детьми моральных и нравственных ценностей</w:t>
      </w:r>
    </w:p>
    <w:p w:rsidR="001B6FCD" w:rsidRPr="001B6FCD" w:rsidRDefault="001B6FCD" w:rsidP="001B6F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2943"/>
        <w:gridCol w:w="2977"/>
        <w:gridCol w:w="3402"/>
        <w:gridCol w:w="3196"/>
      </w:tblGrid>
      <w:tr w:rsidR="001B6FCD" w:rsidRPr="001B6FCD" w:rsidTr="00390A5A">
        <w:trPr>
          <w:trHeight w:val="562"/>
        </w:trPr>
        <w:tc>
          <w:tcPr>
            <w:tcW w:w="2268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Компонент</w:t>
            </w:r>
          </w:p>
        </w:tc>
        <w:tc>
          <w:tcPr>
            <w:tcW w:w="2943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2977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402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19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1B6FCD" w:rsidRPr="001B6FCD" w:rsidTr="00390A5A">
        <w:trPr>
          <w:trHeight w:val="562"/>
        </w:trPr>
        <w:tc>
          <w:tcPr>
            <w:tcW w:w="2268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Когнитивный</w:t>
            </w:r>
          </w:p>
        </w:tc>
        <w:tc>
          <w:tcPr>
            <w:tcW w:w="2943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Дать детям первоначальные знания о правилах вежливого общения, научить детей вежливо общаться со сверстниками и взрослыми</w:t>
            </w:r>
          </w:p>
        </w:tc>
        <w:tc>
          <w:tcPr>
            <w:tcW w:w="2977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Закрепить у детей правила, что нужно играть дружно, не обижать друг друга, не отнимать игрушки.</w:t>
            </w:r>
          </w:p>
        </w:tc>
        <w:tc>
          <w:tcPr>
            <w:tcW w:w="3402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Углублять представления детей о доброте, как о ценном качестве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человека 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Расширить представления детей об эмоциях, предлагая их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сравнивать</w:t>
            </w:r>
          </w:p>
        </w:tc>
      </w:tr>
      <w:tr w:rsidR="001B6FCD" w:rsidRPr="001B6FCD" w:rsidTr="00390A5A">
        <w:trPr>
          <w:trHeight w:val="562"/>
        </w:trPr>
        <w:tc>
          <w:tcPr>
            <w:tcW w:w="2268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Эмоциональный</w:t>
            </w:r>
          </w:p>
        </w:tc>
        <w:tc>
          <w:tcPr>
            <w:tcW w:w="2943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желание общаться со сверстниками.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детей вежливо общаться со сверстниками и взрослыми.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Приучать детей уважать других людей, не перебивать </w:t>
            </w: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говорящего</w:t>
            </w:r>
            <w:proofErr w:type="gramEnd"/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умение распознавать эмоции.</w:t>
            </w:r>
          </w:p>
        </w:tc>
        <w:tc>
          <w:tcPr>
            <w:tcW w:w="2977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Закладывать основы умения  распознавать эмоции.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Закладывать у детей основы умения управлять своими собственными эмоциями.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умение слушать товарища, не перебивать.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тактичность во взаимоотношениях друг с другом, педагогом, взрослыми.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умение договариваться, учитывать интересы и чувства других.</w:t>
            </w:r>
          </w:p>
        </w:tc>
        <w:tc>
          <w:tcPr>
            <w:tcW w:w="3402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 у детей эмоциональный отклик на нравственные нормы и качества личности таких, как щедрость – жадность, трудолюбие – лень, правдивость – лживость, внимание к людям – равнодушие. Развивать умение распознавать эмоции других и владеть своими чувствами.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Развивать умение чувствовать и понимать сверстников и взрослых 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у детей умение сопереживать – радоваться чужим радостям и огорчаться из-за чужих огорчений.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Формировать умение оценивать поступки других </w:t>
            </w: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людей с позиции морали, говорить о себе без стеснения, давать объективную оценку своим поступкам, закрепить умение распознавать эмоции.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умение определять эмоциональное состояние своих сверстников, знакомых,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родственников,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детей оценивать качество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своих поступков и отдельные черты своей личности 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Уважать старших.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умение давать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оценку поступкам людей на примере сказочных героев. Подвести к пониманию, что зло всегда наказуемо и с ним нужно и можно бороться.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социальные способы поведения в различных ситуациях.</w:t>
            </w:r>
          </w:p>
          <w:p w:rsidR="001B6FCD" w:rsidRPr="001B6FCD" w:rsidRDefault="001B6FCD" w:rsidP="001B6FCD">
            <w:pPr>
              <w:widowControl w:val="0"/>
              <w:spacing w:line="245" w:lineRule="exact"/>
              <w:ind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1B6FC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Научить детей ценить личные отношения (любовь, уваже</w:t>
            </w:r>
            <w:r w:rsidRPr="001B6FC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softHyphen/>
              <w:t>ние, доверие), связывающие их с родителями, членами семьи, сверстниками, педагогами.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Воспитывать способность оценивать поступки других людей скорее положительно, </w:t>
            </w: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чем отрицательно, прощать другим людям промахи и неправильные поступки.</w:t>
            </w:r>
          </w:p>
        </w:tc>
        <w:tc>
          <w:tcPr>
            <w:tcW w:w="3196" w:type="dxa"/>
          </w:tcPr>
          <w:p w:rsidR="001B6FCD" w:rsidRPr="001B6FCD" w:rsidRDefault="001B6FCD" w:rsidP="001B6FCD">
            <w:pPr>
              <w:widowControl w:val="0"/>
              <w:spacing w:line="250" w:lineRule="exact"/>
              <w:ind w:firstLine="4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1B6FC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lastRenderedPageBreak/>
              <w:t>Вызывать детские отклики на этические нормы морали: добро и зло, справедливость, послушание и непослушание, жадность и щедрость, правду и ложь.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 у детей чувства коллективизма, гуманности во взаимодействиях детей.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Развивать умение оценивать поступки других людей с позиции морали 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 эмоциональную отзывчивость.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Развивать у детей активное стремление к общению со сверстниками в разных видах деятельности, в результате, которого формируется «детское </w:t>
            </w: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общество».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Развивать у детей способности </w:t>
            </w: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произвольного</w:t>
            </w:r>
            <w:proofErr w:type="gramEnd"/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воспроизведения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различных эмоций </w:t>
            </w: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игровой и коммуникативной деятельности </w:t>
            </w: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сочетании с </w:t>
            </w: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выраженным</w:t>
            </w:r>
            <w:proofErr w:type="gramEnd"/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контролем за </w:t>
            </w: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своими</w:t>
            </w:r>
            <w:proofErr w:type="gramEnd"/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мимическими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проявлениями в </w:t>
            </w: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различных</w:t>
            </w:r>
            <w:proofErr w:type="gramEnd"/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социальных </w:t>
            </w: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контекстах</w:t>
            </w:r>
            <w:proofErr w:type="gramEnd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1B6FCD" w:rsidRPr="001B6FCD" w:rsidRDefault="001B6FCD" w:rsidP="001B6FCD">
            <w:pPr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милосердие, сострадание, умение прощать обиды, быть терпимым.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 в детях правдивость, научить их понимать, что является неблаговидным проступком, вырабатывать способность раскаиваться в своих проступках.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Научить детей ценить личные отношения (любовь, уважение, доверие), связывающие их с родителями, членами семьи, сверстниками, педагогами.</w:t>
            </w:r>
          </w:p>
          <w:p w:rsidR="001B6FCD" w:rsidRPr="001B6FCD" w:rsidRDefault="001B6FCD" w:rsidP="001B6FCD">
            <w:pPr>
              <w:widowControl w:val="0"/>
              <w:spacing w:line="245" w:lineRule="exact"/>
              <w:ind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1B6FC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 xml:space="preserve">Развивать способность владеть собой, быть выдержанным, владеть </w:t>
            </w:r>
            <w:r w:rsidRPr="001B6FC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lastRenderedPageBreak/>
              <w:t>самоконтролем; научиться быть терпеливым, уметь ждать, ожидать, выжидать.</w:t>
            </w:r>
          </w:p>
          <w:p w:rsidR="001B6FCD" w:rsidRPr="001B6FCD" w:rsidRDefault="001B6FCD" w:rsidP="001B6FCD">
            <w:pPr>
              <w:widowControl w:val="0"/>
              <w:spacing w:line="245" w:lineRule="exact"/>
              <w:ind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способность не ставить свои интересы выше интересов других людей.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деликатность — внимание к другим людям, стремление не обременить и не потревожить других.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умение избегать панического страха за возможные наказания, провал, поражение.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 решительность — способность принимать решения в ситуации неопределенности критериев и параметров выбора.</w:t>
            </w:r>
          </w:p>
        </w:tc>
      </w:tr>
      <w:tr w:rsidR="001B6FCD" w:rsidRPr="001B6FCD" w:rsidTr="00390A5A">
        <w:trPr>
          <w:trHeight w:val="562"/>
        </w:trPr>
        <w:tc>
          <w:tcPr>
            <w:tcW w:w="2268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Мотивационного - побудительный</w:t>
            </w:r>
          </w:p>
        </w:tc>
        <w:tc>
          <w:tcPr>
            <w:tcW w:w="2943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у детей умение вежливо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обращаются друг к другу</w:t>
            </w:r>
          </w:p>
        </w:tc>
        <w:tc>
          <w:tcPr>
            <w:tcW w:w="2977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Закреплять навыки доброжелательного поведения в </w:t>
            </w: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повседневной</w:t>
            </w:r>
            <w:proofErr w:type="gramEnd"/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жизни 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детей к установлению дружеских контактов со сверстниками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Формировать у детей умение оказывать помощь </w:t>
            </w: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 xml:space="preserve">сверстникам  по </w:t>
            </w: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собственному</w:t>
            </w:r>
            <w:proofErr w:type="gramEnd"/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желанию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hAnsi="Times New Roman" w:cs="Times New Roman"/>
                <w:sz w:val="24"/>
                <w:szCs w:val="24"/>
              </w:rPr>
              <w:t>Воспитывать скромность, отзывчивость, желание быть добрым и справедливым.</w:t>
            </w:r>
          </w:p>
          <w:p w:rsidR="001B6FCD" w:rsidRPr="001B6FCD" w:rsidRDefault="001B6FCD" w:rsidP="001B6F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личностного отношения ребенка к соблюдению</w:t>
            </w:r>
          </w:p>
          <w:p w:rsidR="001B6FCD" w:rsidRPr="001B6FCD" w:rsidRDefault="001B6FCD" w:rsidP="001B6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hAnsi="Times New Roman" w:cs="Times New Roman"/>
                <w:sz w:val="24"/>
                <w:szCs w:val="24"/>
              </w:rPr>
              <w:t>моральных норм</w:t>
            </w:r>
          </w:p>
          <w:p w:rsidR="001B6FCD" w:rsidRPr="001B6FCD" w:rsidRDefault="001B6FCD" w:rsidP="001B6F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одобрению действий того, кто </w:t>
            </w:r>
            <w:proofErr w:type="spellStart"/>
            <w:r w:rsidRPr="001B6FCD">
              <w:rPr>
                <w:rFonts w:ascii="Times New Roman" w:hAnsi="Times New Roman" w:cs="Times New Roman"/>
                <w:sz w:val="24"/>
                <w:szCs w:val="24"/>
              </w:rPr>
              <w:t>поступилсправедливо</w:t>
            </w:r>
            <w:proofErr w:type="spellEnd"/>
            <w:r w:rsidRPr="001B6FCD">
              <w:rPr>
                <w:rFonts w:ascii="Times New Roman" w:hAnsi="Times New Roman" w:cs="Times New Roman"/>
                <w:sz w:val="24"/>
                <w:szCs w:val="24"/>
              </w:rPr>
              <w:t xml:space="preserve">, уступил </w:t>
            </w:r>
            <w:proofErr w:type="gramStart"/>
            <w:r w:rsidRPr="001B6FC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hAnsi="Times New Roman" w:cs="Times New Roman"/>
                <w:sz w:val="24"/>
                <w:szCs w:val="24"/>
              </w:rPr>
              <w:t>просьбе, поделился</w:t>
            </w:r>
          </w:p>
          <w:p w:rsidR="001B6FCD" w:rsidRPr="001B6FCD" w:rsidRDefault="001B6FCD" w:rsidP="001B6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hAnsi="Times New Roman" w:cs="Times New Roman"/>
                <w:sz w:val="24"/>
                <w:szCs w:val="24"/>
              </w:rPr>
              <w:t>способствовать осознанию чувства стыда за неблаговидный поступок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hAnsi="Times New Roman" w:cs="Times New Roman"/>
                <w:sz w:val="24"/>
                <w:szCs w:val="24"/>
              </w:rPr>
              <w:t xml:space="preserve">учить искренне </w:t>
            </w:r>
            <w:proofErr w:type="spellStart"/>
            <w:r w:rsidRPr="001B6FCD">
              <w:rPr>
                <w:rFonts w:ascii="Times New Roman" w:hAnsi="Times New Roman" w:cs="Times New Roman"/>
                <w:sz w:val="24"/>
                <w:szCs w:val="24"/>
              </w:rPr>
              <w:t>извинятьсяза</w:t>
            </w:r>
            <w:proofErr w:type="spellEnd"/>
            <w:r w:rsidRPr="001B6FCD">
              <w:rPr>
                <w:rFonts w:ascii="Times New Roman" w:hAnsi="Times New Roman" w:cs="Times New Roman"/>
                <w:sz w:val="24"/>
                <w:szCs w:val="24"/>
              </w:rPr>
              <w:t xml:space="preserve"> причиненную обиду.</w:t>
            </w:r>
          </w:p>
        </w:tc>
        <w:tc>
          <w:tcPr>
            <w:tcW w:w="3402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Побуждать детей формулировать правила поведения, анализировать собственные поступки. Побуждать ребенка анализировать собственные эмоции и эмоциональные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Состояния.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Побуждать детей стремится понимать, в чем прав или не </w:t>
            </w: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прав товарищ.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умение мотивировать свое поведение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проявлять милосердие к окружающим.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детей к проведению нравственных дел.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у детей умения сотрудничества.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детей к созданию атмосферы доброжелательности в группе.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у детей умение соблюдать правила речевого этикета.</w:t>
            </w:r>
          </w:p>
        </w:tc>
        <w:tc>
          <w:tcPr>
            <w:tcW w:w="319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Развивать у детей умения сознательно выполнять правила поведения, подчиняться общим требованиям, установленным в группе, действовать согласованно, совместными усилиями добиваться поставленной цели.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Побуждать детей проявлять заботу и чуткость во всех случаях по собственному желанию.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детей испытывать чувство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Товарищества.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детей уважать старших, уважать чужое мнение.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Поощрять стремление детей совершать добрые поступки.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детей объяснять поступки других людей.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детей к сотрудничеству, достижению общих целей, готовности прийти на помощь.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Формировать практические навыки культурного общения </w:t>
            </w: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процессе</w:t>
            </w:r>
            <w:proofErr w:type="gramEnd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диалога и монолога 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детей соблюдать правила речевого этикета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</w:tr>
    </w:tbl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sectPr w:rsidR="001B6FCD" w:rsidRPr="001B6FCD" w:rsidSect="0085304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B6FCD" w:rsidRPr="001B6FCD" w:rsidRDefault="001B6FCD" w:rsidP="001B6FCD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lastRenderedPageBreak/>
        <w:t>2.1.4.Содержание работы по воспитанию у детей уважительного отношения к труду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Содержание работы включает  в себя:</w:t>
      </w:r>
    </w:p>
    <w:p w:rsidR="001B6FCD" w:rsidRPr="001B6FCD" w:rsidRDefault="001B6FCD" w:rsidP="001B6FCD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 xml:space="preserve">Дать первоначальные представления о хозяйственно-бытовом труде взрослых дома и в детском саду, выделение его направленности на заботу о детях и близких им людях воспитывать уважение к людям любой профессии, подчеркивать значимость результатов их труда. Формирование системных знаний о труде взрослых. </w:t>
      </w:r>
    </w:p>
    <w:p w:rsidR="001B6FCD" w:rsidRPr="001B6FCD" w:rsidRDefault="001B6FCD" w:rsidP="001B6FCD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Ребенка необходимо знакомить с процессом труда взрослых, рассказывать о создании разных продуктов труда. В результате у детей будут формироваться представления о содержательной части трудовой деятельности взрослых, станет воспитываться уважение к труду.</w:t>
      </w:r>
    </w:p>
    <w:p w:rsidR="001B6FCD" w:rsidRPr="001B6FCD" w:rsidRDefault="001B6FCD" w:rsidP="001B6FCD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Формирование системных знаний детей о труде взрослых предполагает знакомство дошкольников с конкретными трудовыми процессами, преобразование человеком предмета труда в продукт (результат труда). Системные знания о труде дают возможность детям старшего дошкольного возраста установить связь между результатом труда и деньгами.</w:t>
      </w:r>
    </w:p>
    <w:p w:rsidR="001B6FCD" w:rsidRPr="001B6FCD" w:rsidRDefault="001B6FCD" w:rsidP="001B6FCD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 xml:space="preserve">Формировать у детей умение самостоятельно обслуживать себя, учить узнавать и называть некоторые трудовые действия, привлекать к выполнению простейших трудовых действий формировать представления о способах обращения </w:t>
      </w:r>
      <w:proofErr w:type="gramStart"/>
      <w:r w:rsidRPr="001B6FCD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1B6FCD">
        <w:rPr>
          <w:rFonts w:ascii="Times New Roman" w:hAnsi="Times New Roman" w:cs="Times New Roman"/>
          <w:sz w:val="24"/>
          <w:szCs w:val="24"/>
        </w:rPr>
        <w:t xml:space="preserve"> взрослому и сверстнику за помощью в процессе самообслуживания, умения выражать слова благодарности за оказание помощи в процессе трудовой деятельности; </w:t>
      </w:r>
    </w:p>
    <w:p w:rsidR="001B6FCD" w:rsidRPr="001B6FCD" w:rsidRDefault="001B6FCD" w:rsidP="001B6FCD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Приучать поддерживать порядок в игровой комнате, по окончанию игр расставлять игровой материал по местам.</w:t>
      </w:r>
    </w:p>
    <w:p w:rsidR="001B6FCD" w:rsidRPr="001B6FCD" w:rsidRDefault="001B6FCD" w:rsidP="001B6FCD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Приобщение детей к доступным видам трудовой деятельности. </w:t>
      </w:r>
    </w:p>
    <w:p w:rsidR="001B6FCD" w:rsidRPr="001B6FCD" w:rsidRDefault="001B6FCD" w:rsidP="001B6FCD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Формирование умения ответственно относиться к порученному заданию (умение и желание доводить дело до конца, стремление сделать его хорошо).</w:t>
      </w:r>
    </w:p>
    <w:p w:rsidR="001B6FCD" w:rsidRPr="001B6FCD" w:rsidRDefault="001B6FCD" w:rsidP="001B6FCD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 Формирование позитивных установок к различным видам труда и творчества.</w:t>
      </w:r>
    </w:p>
    <w:p w:rsidR="001B6FCD" w:rsidRPr="001B6FCD" w:rsidRDefault="001B6FCD" w:rsidP="001B6FCD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 Воспитание ценностного отношения к собственному труду, труду других людей и его результатам.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FCD">
        <w:rPr>
          <w:rFonts w:ascii="Times New Roman" w:hAnsi="Times New Roman" w:cs="Times New Roman"/>
          <w:color w:val="000000"/>
          <w:sz w:val="24"/>
          <w:szCs w:val="24"/>
        </w:rPr>
        <w:t xml:space="preserve">В таблице  4 представлена реализация содержания </w:t>
      </w:r>
      <w:r w:rsidRPr="001B6F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воспитанию у детей уважительного отношения к труду </w:t>
      </w:r>
      <w:r w:rsidRPr="001B6FCD">
        <w:rPr>
          <w:rFonts w:ascii="Times New Roman" w:hAnsi="Times New Roman" w:cs="Times New Roman"/>
          <w:color w:val="000000"/>
          <w:sz w:val="24"/>
          <w:szCs w:val="24"/>
        </w:rPr>
        <w:t>в  дошкольном возрасте.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1B6FCD" w:rsidRPr="001B6FCD" w:rsidSect="008D53D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B6FCD" w:rsidRPr="001B6FCD" w:rsidRDefault="001B6FCD" w:rsidP="001B6FCD">
      <w:pPr>
        <w:spacing w:after="0" w:line="240" w:lineRule="auto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Таблица  4 Реализация содержания работы по воспитанию у детей уважительного отношения к труду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3719"/>
        <w:gridCol w:w="2906"/>
        <w:gridCol w:w="2906"/>
        <w:gridCol w:w="2993"/>
      </w:tblGrid>
      <w:tr w:rsidR="001B6FCD" w:rsidRPr="001B6FCD" w:rsidTr="00390A5A">
        <w:trPr>
          <w:trHeight w:val="562"/>
        </w:trPr>
        <w:tc>
          <w:tcPr>
            <w:tcW w:w="2093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Компонент</w:t>
            </w:r>
          </w:p>
        </w:tc>
        <w:tc>
          <w:tcPr>
            <w:tcW w:w="3719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907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1B6FCD" w:rsidRPr="001B6FCD" w:rsidTr="00390A5A">
        <w:trPr>
          <w:trHeight w:val="562"/>
        </w:trPr>
        <w:tc>
          <w:tcPr>
            <w:tcW w:w="2093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Когнитивный</w:t>
            </w:r>
          </w:p>
        </w:tc>
        <w:tc>
          <w:tcPr>
            <w:tcW w:w="3719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</w:tr>
      <w:tr w:rsidR="001B6FCD" w:rsidRPr="001B6FCD" w:rsidTr="00390A5A">
        <w:trPr>
          <w:trHeight w:val="562"/>
        </w:trPr>
        <w:tc>
          <w:tcPr>
            <w:tcW w:w="2093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Эмоциональный</w:t>
            </w:r>
          </w:p>
        </w:tc>
        <w:tc>
          <w:tcPr>
            <w:tcW w:w="3719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привычку к аккуратности и опрятности (умение обслуживать себя, добиваясь тщательности выполнения необходимых действий, самостоятельности).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уважительное, бережное отношение к результатам своего труда, труда и творчества сверстников (рисункам, поделкам, постройкам и т.п.).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у ребенка бережное отношение к предметам и игрушкам как результатам труда взрослых.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положительное отношение к труду взрослых. Воспитывать уважение к людям знакомых профессий.</w:t>
            </w:r>
          </w:p>
        </w:tc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ценностное отношение к предметному миру как результату человеческого труда.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уважение к труду людей, направленному на благо родного города, села</w:t>
            </w:r>
            <w:proofErr w:type="gramStart"/>
            <w:r w:rsidRPr="001B6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proofErr w:type="gramEnd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оспитывать эмоциональную отзывчивость, сопереживание, добросовестное и ответственное отношение к делу, товарищество и другие личностные качества.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Ребёнок эмоционально откликается трудовую деятельность.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Ребенок с интересом наблюдает за трудовыми действиями взрослых по созданию или преобразованию </w:t>
            </w: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предметов.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 примеру воспитателя бережно относится к результатам труда взрослых, подражает трудовым действиям.</w:t>
            </w:r>
          </w:p>
        </w:tc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Ребёнку эмоционально откликается на труд, все действия выполняет умело, качественно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Формировать ответственное отношение к порученному заданию (умение и желание доводить дело до конца, стремление сделать его хорошо). </w:t>
            </w:r>
          </w:p>
          <w:p w:rsidR="001B6FCD" w:rsidRPr="001B6FCD" w:rsidRDefault="001B6FCD" w:rsidP="001B6FCD">
            <w:pPr>
              <w:contextualSpacing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Воспитывать уважение и благодарность к близким и незнакомым людям, создающим своим трудом разнообразные материальные и культурные ценности, необходимые современному человеку для жизни. </w:t>
            </w:r>
          </w:p>
          <w:p w:rsidR="001B6FCD" w:rsidRPr="001B6FCD" w:rsidRDefault="001B6FCD" w:rsidP="001B6FCD">
            <w:pPr>
              <w:contextualSpacing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ценностное отношение к человеческому труду и его результатам.</w:t>
            </w:r>
          </w:p>
          <w:p w:rsidR="001B6FCD" w:rsidRPr="001B6FCD" w:rsidRDefault="001B6FCD" w:rsidP="001B6FCD">
            <w:pPr>
              <w:contextualSpacing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Воспитывать ценностное </w:t>
            </w: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отношение к собственному труду. Формировать умение достигать запланированного результата.</w:t>
            </w:r>
          </w:p>
          <w:p w:rsidR="001B6FCD" w:rsidRPr="001B6FCD" w:rsidRDefault="001B6FCD" w:rsidP="001B6FCD">
            <w:pPr>
              <w:contextualSpacing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Учить оценивать результат своей работы (с помощью взрослого). Воспитывать уважение к результатам труда и творчества сверстников. Прививать детям чувство благодарности к людям за их труд.</w:t>
            </w:r>
          </w:p>
          <w:p w:rsidR="001B6FCD" w:rsidRPr="001B6FCD" w:rsidRDefault="001B6FCD" w:rsidP="001B6FCD">
            <w:pPr>
              <w:contextualSpacing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ребенка бережно относится к предметному миру как результату труда взрослых, стремится участвовать в труде взрослых.</w:t>
            </w:r>
          </w:p>
        </w:tc>
        <w:tc>
          <w:tcPr>
            <w:tcW w:w="2907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Побуждать ребенка охотно включаться в коллективные формы трудовой деятельности.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ребенка проявлять старательность в выполнении трудовых действий.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осознанное отношение ребенка к овладению трудовыми умениями.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ответственность, добросовестность, стремление принять участие в трудовой деятельности взрослых, оказать посильную помощь, проявить заботу.</w:t>
            </w:r>
          </w:p>
          <w:p w:rsidR="001B6FCD" w:rsidRPr="001B6FCD" w:rsidRDefault="001B6FCD" w:rsidP="001B6FCD">
            <w:pPr>
              <w:contextualSpacing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культуру трудовой деятельности, бережное отношение к материалам и инструментам.</w:t>
            </w:r>
          </w:p>
          <w:p w:rsidR="001B6FCD" w:rsidRPr="001B6FCD" w:rsidRDefault="001B6FCD" w:rsidP="001B6FCD">
            <w:pPr>
              <w:contextualSpacing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Побуждать детей </w:t>
            </w: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добросовестно выполнять трудовые поручения в детском саду и в семье</w:t>
            </w:r>
          </w:p>
        </w:tc>
      </w:tr>
      <w:tr w:rsidR="001B6FCD" w:rsidRPr="001B6FCD" w:rsidTr="00390A5A">
        <w:trPr>
          <w:trHeight w:val="562"/>
        </w:trPr>
        <w:tc>
          <w:tcPr>
            <w:tcW w:w="2093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Мотивационного - побудительный</w:t>
            </w:r>
          </w:p>
        </w:tc>
        <w:tc>
          <w:tcPr>
            <w:tcW w:w="3719" w:type="dxa"/>
          </w:tcPr>
          <w:p w:rsidR="001B6FCD" w:rsidRPr="001B6FCD" w:rsidRDefault="001B6FCD" w:rsidP="001B6FCD">
            <w:pPr>
              <w:contextualSpacing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Помочь ребенку освоить первые представления и соответствующий словарь о конкретных видах хозяйственно-бытового труда, направленных на заботу о детях (мытье посуды, уборка помещений детского сада и участка  и т.п.)</w:t>
            </w:r>
          </w:p>
          <w:p w:rsidR="001B6FCD" w:rsidRPr="001B6FCD" w:rsidRDefault="001B6FCD" w:rsidP="001B6FCD">
            <w:pPr>
              <w:contextualSpacing/>
              <w:jc w:val="both"/>
              <w:rPr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Приобщить детей к самообслуживанию (одевание, </w:t>
            </w: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раздевание, умывание) способствовать развитию самостоятельности, волевых усилий.</w:t>
            </w:r>
          </w:p>
          <w:p w:rsidR="001B6FCD" w:rsidRPr="001B6FCD" w:rsidRDefault="001B6FCD" w:rsidP="001B6FCD">
            <w:pPr>
              <w:contextualSpacing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Способствовать приобщению детей к доступной трудовой деятельности. Побуждать к самостоятельному выполнению элементарных поручений: готовить материалы к занятиям (кисти, доски для лепки и пр.), после игры убирать на место игрушки, строительный материал, книги. </w:t>
            </w:r>
          </w:p>
          <w:p w:rsidR="001B6FCD" w:rsidRPr="001B6FCD" w:rsidRDefault="001B6FCD" w:rsidP="001B6FCD">
            <w:pPr>
              <w:contextualSpacing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Приучать соблюдать порядок и чистоту в помещении и на участке детского сада.</w:t>
            </w:r>
          </w:p>
          <w:p w:rsidR="001B6FCD" w:rsidRPr="001B6FCD" w:rsidRDefault="001B6FCD" w:rsidP="001B6FCD">
            <w:pPr>
              <w:contextualSpacing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Способствовать развитию у детей желания помогать взрослым и выполнять элементарные трудовые поручения: поливать комнатные растения, сажать лук, сеять крупные семена, счищать снег со скамеек, подкармливать зимующих птиц и пр.</w:t>
            </w:r>
          </w:p>
          <w:p w:rsidR="001B6FCD" w:rsidRPr="001B6FCD" w:rsidRDefault="001B6FCD" w:rsidP="001B6FCD">
            <w:pPr>
              <w:contextualSpacing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оказывать помощь взрослым.</w:t>
            </w:r>
          </w:p>
        </w:tc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Формировать у ребенка желание трудиться.</w:t>
            </w:r>
          </w:p>
          <w:p w:rsidR="001B6FCD" w:rsidRPr="001B6FCD" w:rsidRDefault="001B6FCD" w:rsidP="001B6FCD">
            <w:pPr>
              <w:contextualSpacing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Способствовать развитию самостоятельности, желания брать на себя повседневные трудовые обязанности, включая повседневные трудовые дела в условиях детского сада и семьи.</w:t>
            </w:r>
          </w:p>
          <w:p w:rsidR="001B6FCD" w:rsidRPr="001B6FCD" w:rsidRDefault="001B6FCD" w:rsidP="001B6FCD">
            <w:pPr>
              <w:contextualSpacing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Ребенок самостоятелен в самообслуживании, сам ставит цель, видит необходимость выполнения определенных действий для достижения результата.</w:t>
            </w:r>
          </w:p>
          <w:p w:rsidR="001B6FCD" w:rsidRPr="001B6FCD" w:rsidRDefault="001B6FCD" w:rsidP="001B6FCD">
            <w:pPr>
              <w:contextualSpacing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Поощрять стремление детей к выполнению трудовых обязанностей, Развивать желание охотно включаться в совместный труд </w:t>
            </w: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со</w:t>
            </w:r>
            <w:proofErr w:type="gramEnd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взрослыми или сверстниками.</w:t>
            </w:r>
          </w:p>
        </w:tc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Продолжать приучать ребенка трудиться. Воспитывать стремление быть аккуратным, опрятным.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Обеспечить развитие субъекта и расширять диапазон обязанностей в элементарной трудовой деятельности по </w:t>
            </w: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самообслуживанию, хозяйственн</w:t>
            </w: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о-</w:t>
            </w:r>
            <w:proofErr w:type="gramEnd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бытовому труду и конструированию, труду в природе (в объеме возрастных возможностей)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Приучать </w:t>
            </w: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готовить свое рабочее место и убирать его после окончания занятий рисованием, лепкой, аппликацией (мыть баночки, кисти, протирать стол и т. д.).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Способствовать развитию интереса к труду взрослых.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Ребенок активен в стремлении к познанию разных видов труда и профессий, применению техники, современных машин и механизмов в труде.</w:t>
            </w:r>
          </w:p>
        </w:tc>
        <w:tc>
          <w:tcPr>
            <w:tcW w:w="2907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 xml:space="preserve">Развивать творческую инициативу, способность реализовывать себя в разных видах труда и творчества. Продолжать формировать осознанное отношение и интерес к трудовой деятельности, умение достигать запланированного </w:t>
            </w: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результата.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 у ребенка  навыки самообслуживания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Развивать у детей умение  применять полученные представления и умения </w:t>
            </w: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самостоятельной трудовой деятельности.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Обеспечить более широкое включение в реальные трудовые связи </w:t>
            </w: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со</w:t>
            </w:r>
            <w:proofErr w:type="gramEnd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взрослыми и сверстниками через дежурство, выполнение трудовых поручений на основе развития позиции субъекта и усложнения круга продуктивных, коммуникативных и творческих задач, связанных с трудовой деятельностью в условиях детского сада и семьи (в объеме </w:t>
            </w:r>
            <w:proofErr w:type="spell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возрастныхвозможностей</w:t>
            </w:r>
            <w:proofErr w:type="spellEnd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).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 познавательный интерес к деятельности взрослых и желание овладеть той или другой профессией.</w:t>
            </w:r>
          </w:p>
        </w:tc>
      </w:tr>
    </w:tbl>
    <w:p w:rsidR="001B6FCD" w:rsidRPr="001B6FCD" w:rsidRDefault="001B6FCD" w:rsidP="001B6F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sectPr w:rsidR="001B6FCD" w:rsidRPr="001B6FCD" w:rsidSect="0085304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B6FCD" w:rsidRPr="001B6FCD" w:rsidRDefault="001B6FCD" w:rsidP="001B6FCD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lastRenderedPageBreak/>
        <w:t>2.1.5.Содержание работы по  экологическому воспитанию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 направлено на воспитание гуманной, социально активной и творческой личности ребенка лет, с целостным взглядом на природу, с пониманием места человека в ней. 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FCD">
        <w:rPr>
          <w:rFonts w:ascii="Times New Roman" w:eastAsia="Times New Roman" w:hAnsi="Times New Roman" w:cs="Times New Roman"/>
          <w:sz w:val="24"/>
          <w:szCs w:val="24"/>
        </w:rPr>
        <w:t>Программа предусматривает выработку у детей первых навыков экологически грамотного и безопасного поведения в природе и быту, навыков практического участия в природоохранной деятельности в своем крае.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Times New Roman" w:hAnsi="Times New Roman" w:cs="Times New Roman"/>
          <w:sz w:val="24"/>
          <w:szCs w:val="24"/>
        </w:rPr>
        <w:t>Содержание работы реализуется по следующим разделам: животный мир, растительный мир и грибы, сезонные изменения в природе. Неживая природа, природные явления. Роль человека в природе.</w:t>
      </w:r>
      <w:r w:rsidRPr="001B6FCD">
        <w:rPr>
          <w:rFonts w:ascii="Calibri" w:eastAsia="Times New Roman" w:hAnsi="Calibri" w:cs="Times New Roman"/>
          <w:sz w:val="28"/>
          <w:szCs w:val="28"/>
        </w:rPr>
        <w:tab/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Содержание работы включает в себя:</w:t>
      </w:r>
    </w:p>
    <w:p w:rsidR="001B6FCD" w:rsidRPr="001B6FCD" w:rsidRDefault="001B6FCD" w:rsidP="001B6FCD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FCD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осознанно-правильного отношения к природным явлениям и объектам, которые окружают ребенка и с которыми он знакомится в дошкольном детстве </w:t>
      </w:r>
    </w:p>
    <w:p w:rsidR="001B6FCD" w:rsidRPr="001B6FCD" w:rsidRDefault="001B6FCD" w:rsidP="001B6FCD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B6FCD">
        <w:rPr>
          <w:rFonts w:ascii="Times New Roman" w:eastAsia="Times New Roman" w:hAnsi="Times New Roman" w:cs="Times New Roman"/>
          <w:sz w:val="24"/>
          <w:szCs w:val="24"/>
        </w:rPr>
        <w:t>Формировать  обобщенное представление о приспособленности живых организмов к условиям относительно постоянной среды обитания (рыбы, земноводные, некоторые насекомые и звери приспособлены к жизни в водной среде; насекомые – в наземно-воздушной; многие животные ведут наземный образ жизни).</w:t>
      </w:r>
      <w:proofErr w:type="gramEnd"/>
    </w:p>
    <w:p w:rsidR="001B6FCD" w:rsidRPr="001B6FCD" w:rsidRDefault="001B6FCD" w:rsidP="001B6FCD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FCD">
        <w:rPr>
          <w:rFonts w:ascii="Times New Roman" w:eastAsia="Times New Roman" w:hAnsi="Times New Roman" w:cs="Times New Roman"/>
          <w:sz w:val="24"/>
          <w:szCs w:val="24"/>
        </w:rPr>
        <w:t xml:space="preserve">Формировать  обобщенное представление о лесе, парке, водоеме, болоте и т.д. нужно дать знания как об экосистеме – сообществе, </w:t>
      </w:r>
      <w:proofErr w:type="gramStart"/>
      <w:r w:rsidRPr="001B6FCD">
        <w:rPr>
          <w:rFonts w:ascii="Times New Roman" w:eastAsia="Times New Roman" w:hAnsi="Times New Roman" w:cs="Times New Roman"/>
          <w:sz w:val="24"/>
          <w:szCs w:val="24"/>
        </w:rPr>
        <w:t>образованным</w:t>
      </w:r>
      <w:proofErr w:type="gramEnd"/>
      <w:r w:rsidRPr="001B6FCD">
        <w:rPr>
          <w:rFonts w:ascii="Times New Roman" w:eastAsia="Times New Roman" w:hAnsi="Times New Roman" w:cs="Times New Roman"/>
          <w:sz w:val="24"/>
          <w:szCs w:val="24"/>
        </w:rPr>
        <w:t xml:space="preserve"> живыми организмами и средой их обитания. </w:t>
      </w:r>
    </w:p>
    <w:p w:rsidR="001B6FCD" w:rsidRPr="001B6FCD" w:rsidRDefault="001B6FCD" w:rsidP="001B6FCD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FCD">
        <w:rPr>
          <w:rFonts w:ascii="Times New Roman" w:eastAsia="Times New Roman" w:hAnsi="Times New Roman" w:cs="Times New Roman"/>
          <w:sz w:val="24"/>
          <w:szCs w:val="24"/>
        </w:rPr>
        <w:t>Воспитывать осознанн</w:t>
      </w:r>
      <w:proofErr w:type="gramStart"/>
      <w:r w:rsidRPr="001B6FCD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1B6FCD">
        <w:rPr>
          <w:rFonts w:ascii="Times New Roman" w:eastAsia="Times New Roman" w:hAnsi="Times New Roman" w:cs="Times New Roman"/>
          <w:sz w:val="24"/>
          <w:szCs w:val="24"/>
        </w:rPr>
        <w:t xml:space="preserve"> правильное отношение к природе, которое проявляется в том, что дети уже сами могут объяснить свое поведение в природе, могут понять объяснение взрослых, самостоятельно выполнять отдельные, групповые поручения, используя знания о потребностях живых существ. </w:t>
      </w:r>
    </w:p>
    <w:p w:rsidR="001B6FCD" w:rsidRPr="001B6FCD" w:rsidRDefault="001B6FCD" w:rsidP="001B6FCD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FCD">
        <w:rPr>
          <w:rFonts w:ascii="Times New Roman" w:eastAsia="Times New Roman" w:hAnsi="Times New Roman" w:cs="Times New Roman"/>
          <w:sz w:val="24"/>
          <w:szCs w:val="24"/>
        </w:rPr>
        <w:t>Формирование умения оказывать посильную помощь в деятельности взрослых, направленной на сохранение растений, животных, условий их жизни и жизни самого человека.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FCD">
        <w:rPr>
          <w:rFonts w:ascii="Times New Roman" w:hAnsi="Times New Roman" w:cs="Times New Roman"/>
          <w:color w:val="000000"/>
          <w:sz w:val="24"/>
          <w:szCs w:val="24"/>
        </w:rPr>
        <w:t xml:space="preserve">В таблицах 5 представлена реализация содержания </w:t>
      </w:r>
      <w:r w:rsidRPr="001B6F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воспитанию у детей уважительного отношения к труду </w:t>
      </w:r>
      <w:r w:rsidRPr="001B6FCD">
        <w:rPr>
          <w:rFonts w:ascii="Times New Roman" w:hAnsi="Times New Roman" w:cs="Times New Roman"/>
          <w:color w:val="000000"/>
          <w:sz w:val="24"/>
          <w:szCs w:val="24"/>
        </w:rPr>
        <w:t>в дошкольном возрасте.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1B6FCD" w:rsidRPr="001B6FCD" w:rsidSect="008D53D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B6FCD" w:rsidRPr="001B6FCD" w:rsidRDefault="001B6FCD" w:rsidP="001B6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Таблица 5 Реализация содержания воспитательной работы по экологическому воспитанию детей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06"/>
        <w:gridCol w:w="2906"/>
        <w:gridCol w:w="2906"/>
        <w:gridCol w:w="2906"/>
        <w:gridCol w:w="2907"/>
      </w:tblGrid>
      <w:tr w:rsidR="001B6FCD" w:rsidRPr="001B6FCD" w:rsidTr="00390A5A">
        <w:trPr>
          <w:trHeight w:val="562"/>
        </w:trPr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Компонент</w:t>
            </w:r>
          </w:p>
        </w:tc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907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1B6FCD" w:rsidRPr="001B6FCD" w:rsidTr="00390A5A">
        <w:trPr>
          <w:trHeight w:val="562"/>
        </w:trPr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Когнитивный</w:t>
            </w:r>
          </w:p>
        </w:tc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Начать знакомить детей с классификацией животных.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детям выделить признаки, по которым птиц объединяют в отдельную классификацию.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разными видами черепах.</w:t>
            </w:r>
          </w:p>
        </w:tc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представления детей о потребностях растений в свете, тепле, питании и поливе.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приспособленностью листа растения к разным условиям обитания (потребность во влаге).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представления детей о млекопитающих.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детям по клюву определять тип питания птицы (хищник, зерноядная, травоядная) и способ добывания пищи.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с приспособленностью к условиям обитания (внешний вид, образ жизни).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классом рыбы и особенностями строения рыб.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приспосабливаемостью насекомых к среде обитания, способностью маскироваться, </w:t>
            </w: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значением маскировки.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животными, живущими в двух стихиях, особенностями строения животных, трансформацией в течение развития животного (на примере лягушки).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классом пресмыкающиеся и его разнообразием. Помочь детям выделить основные отличия животных, принадлежащих к классу.</w:t>
            </w:r>
          </w:p>
        </w:tc>
        <w:tc>
          <w:tcPr>
            <w:tcW w:w="2907" w:type="dxa"/>
          </w:tcPr>
          <w:p w:rsidR="001B6FCD" w:rsidRPr="001B6FCD" w:rsidRDefault="001B6FCD" w:rsidP="001B6F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Закрепить понятие о приспосабливаемости растения к условиям обитания.</w:t>
            </w: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Закрепить представления детей о размножении растения.</w:t>
            </w: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Познакомить с опылением растений.</w:t>
            </w: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Познакомить детей с зависимостью цвета цветка от места обитания (лес, луг).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понятие почва.</w:t>
            </w: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Обозначить основные места обитания растений (сообщества: лес, водоем, луг).</w:t>
            </w: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Познакомить со способами размножения растений. 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детей с особенностями приспосабливаемости к обитанию в разных экосистемах (лес, луг, водоем).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детей с необычными </w:t>
            </w: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земноводными (тритон, саламандра и др.)</w:t>
            </w:r>
          </w:p>
        </w:tc>
      </w:tr>
      <w:tr w:rsidR="001B6FCD" w:rsidRPr="001B6FCD" w:rsidTr="00390A5A">
        <w:trPr>
          <w:trHeight w:val="562"/>
        </w:trPr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Эмоциональный</w:t>
            </w:r>
          </w:p>
        </w:tc>
        <w:tc>
          <w:tcPr>
            <w:tcW w:w="2906" w:type="dxa"/>
          </w:tcPr>
          <w:p w:rsidR="001B6FCD" w:rsidRPr="001B6FCD" w:rsidRDefault="001B6FCD" w:rsidP="001B6FCD">
            <w:pPr>
              <w:widowControl w:val="0"/>
              <w:tabs>
                <w:tab w:val="left" w:pos="654"/>
              </w:tabs>
              <w:spacing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B6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Учить выражать свои чувства, воспитывать любовь, неж</w:t>
            </w:r>
            <w:r w:rsidRPr="001B6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ность к природе, вызывать восхищение ею.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t>Воспитывать способность переживания чувства радос</w:t>
            </w:r>
            <w:r w:rsidRPr="001B6FCD">
              <w:softHyphen/>
              <w:t>ти, удовольствия от рассматривания растения и общения с домашним животным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осознание того, что нужно любить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животных, птиц, растения.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Воспитывать любовь к природе, восхищение ею.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Создавать атмосферу </w:t>
            </w: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эмоционально-эстетических</w:t>
            </w:r>
            <w:proofErr w:type="gramEnd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пережи-ваний</w:t>
            </w:r>
            <w:proofErr w:type="spellEnd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, используя литературные художественные произведения.</w:t>
            </w:r>
          </w:p>
        </w:tc>
        <w:tc>
          <w:tcPr>
            <w:tcW w:w="2906" w:type="dxa"/>
          </w:tcPr>
          <w:p w:rsidR="001B6FCD" w:rsidRPr="001B6FCD" w:rsidRDefault="001B6FCD" w:rsidP="001B6FCD">
            <w:pPr>
              <w:widowControl w:val="0"/>
              <w:spacing w:line="250" w:lineRule="exact"/>
              <w:ind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B6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Фиксировать внимание детей на красоте природы, по</w:t>
            </w:r>
            <w:r w:rsidRPr="001B6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буждать к формированию собственных эстетических оценок и предпочтений.</w:t>
            </w:r>
          </w:p>
          <w:p w:rsidR="001B6FCD" w:rsidRPr="001B6FCD" w:rsidRDefault="001B6FCD" w:rsidP="001B6FCD">
            <w:pPr>
              <w:widowControl w:val="0"/>
              <w:spacing w:line="250" w:lineRule="exact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Создавать атмосферу эмоционально-эстетических пережи</w:t>
            </w: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ваний, используя литературные художественные произведения.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1B6FCD" w:rsidRPr="001B6FCD" w:rsidRDefault="001B6FCD" w:rsidP="001B6FCD">
            <w:pPr>
              <w:widowControl w:val="0"/>
              <w:spacing w:line="250" w:lineRule="exact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</w:rPr>
              <w:t>Вызывать сочувствие к растениям, животным, людям.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чувство единения с природой, умение проводить мысленные и словесные диалоги с объектами природы.</w:t>
            </w:r>
          </w:p>
          <w:p w:rsidR="001B6FCD" w:rsidRPr="001B6FCD" w:rsidRDefault="001B6FCD" w:rsidP="001B6FCD">
            <w:pPr>
              <w:widowControl w:val="0"/>
              <w:spacing w:line="250" w:lineRule="exact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Создавать атмосферу эмоционально-эстетических пережи</w:t>
            </w: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ваний, используя литературные художественные произведения.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Формировать эмоциональную отзывчивость к эстетической стороне окружающей природы.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чувство ответственности за свое отношение к природе.</w:t>
            </w:r>
          </w:p>
          <w:p w:rsidR="001B6FCD" w:rsidRPr="001B6FCD" w:rsidRDefault="001B6FCD" w:rsidP="001B6FCD">
            <w:pPr>
              <w:widowControl w:val="0"/>
              <w:spacing w:line="250" w:lineRule="exact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Создавать атмосферу эмоционально-эстетических пережи</w:t>
            </w: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ваний, используя литературные художественные произведения.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</w:tr>
      <w:tr w:rsidR="001B6FCD" w:rsidRPr="001B6FCD" w:rsidTr="00390A5A">
        <w:trPr>
          <w:trHeight w:val="562"/>
        </w:trPr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Мотивационного - побудительный</w:t>
            </w:r>
          </w:p>
        </w:tc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Создавать условия для формирования интереса детей к природе и природным явлениям; поощрять любознательность детей при ознакомлении  с объектами природы.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желание помогать растениям.</w:t>
            </w:r>
          </w:p>
        </w:tc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hAnsi="Times New Roman" w:cs="Times New Roman"/>
                <w:sz w:val="24"/>
                <w:szCs w:val="24"/>
              </w:rPr>
              <w:t>Воспитывать познавательный интерес к природе.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hAnsi="Times New Roman" w:cs="Times New Roman"/>
                <w:sz w:val="24"/>
                <w:szCs w:val="24"/>
              </w:rPr>
              <w:t>Развивать наблюдательность и желание общаться с природой.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Поощрять желание детей отражать свои впечатления от изменений в природе.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видеть эстетическую красоту растений, бережно относиться к ним, желание ухаживать за объектами природы формировать представление детей о красоте природы страны</w:t>
            </w:r>
          </w:p>
          <w:p w:rsidR="001B6FCD" w:rsidRPr="001B6FCD" w:rsidRDefault="001B6FCD" w:rsidP="001B6FCD">
            <w:pPr>
              <w:ind w:left="10" w:firstLine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правилах поведения </w:t>
            </w:r>
            <w:proofErr w:type="gramStart"/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природе.</w:t>
            </w:r>
          </w:p>
        </w:tc>
        <w:tc>
          <w:tcPr>
            <w:tcW w:w="2907" w:type="dxa"/>
          </w:tcPr>
          <w:p w:rsidR="001B6FCD" w:rsidRPr="001B6FCD" w:rsidRDefault="001B6FCD" w:rsidP="001B6FCD">
            <w:pPr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гуманное</w:t>
            </w:r>
          </w:p>
          <w:p w:rsidR="001B6FCD" w:rsidRPr="001B6FCD" w:rsidRDefault="001B6FCD" w:rsidP="001B6FCD">
            <w:pPr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 природе,</w:t>
            </w:r>
          </w:p>
          <w:p w:rsidR="001B6FCD" w:rsidRPr="001B6FCD" w:rsidRDefault="001B6FCD" w:rsidP="001B6FCD">
            <w:pPr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сберечь и</w:t>
            </w:r>
          </w:p>
          <w:p w:rsidR="001B6FCD" w:rsidRPr="001B6FCD" w:rsidRDefault="001B6FCD" w:rsidP="001B6FCD">
            <w:pPr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сохранить красоту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природы.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Продолжать содействовать усвоению детьми норм и правил поведения в природе.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4.</w:t>
            </w: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ab/>
              <w:t>Формировать позицию помощника и защитника природы, воспитывать ответственность за свое отношение к природе.</w:t>
            </w:r>
          </w:p>
        </w:tc>
      </w:tr>
    </w:tbl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1B6FCD" w:rsidRPr="001B6FCD" w:rsidSect="0085304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B6FCD" w:rsidRPr="001B6FCD" w:rsidRDefault="001B6FCD" w:rsidP="001B6FCD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b/>
          <w:sz w:val="24"/>
          <w:szCs w:val="24"/>
        </w:rPr>
        <w:lastRenderedPageBreak/>
        <w:t xml:space="preserve">2.1.6. Содержание работы по воспитанию </w:t>
      </w:r>
      <w:r w:rsidRPr="001B6FC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уважительного отношения к истории, культуре других  стран и народов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Работа  </w:t>
      </w: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воспитанию у детей уважительного отношения к труду в младшей и средней  не </w:t>
      </w:r>
      <w:proofErr w:type="gramStart"/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proofErr w:type="gramEnd"/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как не соответствует возрастному развитию детей.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Содержание работы в старшем дошкольном возрасте направлено </w:t>
      </w:r>
      <w:proofErr w:type="gramStart"/>
      <w:r w:rsidRPr="001B6FCD">
        <w:rPr>
          <w:rFonts w:ascii="Times New Roman" w:eastAsia="LiberationSerif" w:hAnsi="Times New Roman" w:cs="Times New Roman"/>
          <w:sz w:val="24"/>
          <w:szCs w:val="24"/>
        </w:rPr>
        <w:t>на</w:t>
      </w:r>
      <w:proofErr w:type="gramEnd"/>
      <w:r w:rsidRPr="001B6FCD">
        <w:rPr>
          <w:rFonts w:ascii="Times New Roman" w:eastAsia="LiberationSerif" w:hAnsi="Times New Roman" w:cs="Times New Roman"/>
          <w:sz w:val="24"/>
          <w:szCs w:val="24"/>
        </w:rPr>
        <w:t>:</w:t>
      </w:r>
    </w:p>
    <w:p w:rsidR="001B6FCD" w:rsidRPr="001B6FCD" w:rsidRDefault="001B6FCD" w:rsidP="001B6FC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Формирование первичной целостной картины мира;</w:t>
      </w:r>
    </w:p>
    <w:p w:rsidR="001B6FCD" w:rsidRPr="001B6FCD" w:rsidRDefault="001B6FCD" w:rsidP="001B6FC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Расширение географического и исторического кругозора детей;</w:t>
      </w:r>
    </w:p>
    <w:p w:rsidR="001B6FCD" w:rsidRPr="001B6FCD" w:rsidRDefault="001B6FCD" w:rsidP="001B6FC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Формирование толерантности на основе представлений о взаимосвязи и взаимозависимости жизни людей, живущих в разных странах,</w:t>
      </w:r>
    </w:p>
    <w:p w:rsidR="001B6FCD" w:rsidRPr="001B6FCD" w:rsidRDefault="001B6FCD" w:rsidP="001B6FC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Формирование толерантного отношения и интереса к людям разных культур.</w:t>
      </w:r>
    </w:p>
    <w:p w:rsidR="001B6FCD" w:rsidRPr="001B6FCD" w:rsidRDefault="001B6FCD" w:rsidP="001B6FC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Сравнение культурных традиций, существующих в разных странах и связанных с какой-то простой и понятной детям стороной повседневной жизни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color w:val="000000"/>
          <w:sz w:val="24"/>
          <w:szCs w:val="24"/>
        </w:rPr>
        <w:t xml:space="preserve">В таблице 6 представлена реализация содержания по воспитанию у детей </w:t>
      </w:r>
      <w:r w:rsidRPr="001B6FC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уважительного отношения к истории, культуре других  стран и народов.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6  Реализация содержания работы по воспитанию у детей уважительного отношения </w:t>
      </w:r>
      <w:r w:rsidRPr="001B6FCD">
        <w:rPr>
          <w:rFonts w:ascii="Times New Roman" w:hAnsi="Times New Roman" w:cs="Times New Roman"/>
          <w:sz w:val="24"/>
          <w:szCs w:val="24"/>
          <w:shd w:val="clear" w:color="auto" w:fill="FFFFFF"/>
        </w:rPr>
        <w:t>к истории, культуре других  стран и народов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40"/>
        <w:gridCol w:w="3081"/>
        <w:gridCol w:w="4149"/>
      </w:tblGrid>
      <w:tr w:rsidR="001B6FCD" w:rsidRPr="001B6FCD" w:rsidTr="00390A5A">
        <w:trPr>
          <w:trHeight w:val="566"/>
        </w:trPr>
        <w:tc>
          <w:tcPr>
            <w:tcW w:w="2487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Компонент</w:t>
            </w:r>
          </w:p>
        </w:tc>
        <w:tc>
          <w:tcPr>
            <w:tcW w:w="504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6975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1B6FCD" w:rsidRPr="001B6FCD" w:rsidTr="00390A5A">
        <w:trPr>
          <w:trHeight w:val="566"/>
        </w:trPr>
        <w:tc>
          <w:tcPr>
            <w:tcW w:w="2487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Когнитивный</w:t>
            </w:r>
          </w:p>
        </w:tc>
        <w:tc>
          <w:tcPr>
            <w:tcW w:w="504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понятие о том, что люди не похожи друг на друга, но все равны</w:t>
            </w:r>
          </w:p>
        </w:tc>
        <w:tc>
          <w:tcPr>
            <w:tcW w:w="6975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Дать детям </w:t>
            </w: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первичных</w:t>
            </w:r>
            <w:proofErr w:type="gramEnd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представления: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-географические (название страны, её местонахождение, язык, государственная символика, столица);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-исторические (достопримечательности страны); 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-</w:t>
            </w: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(характерные природные особенности: ландшафта, растительного и животного мира);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- социальные (традиции, этикет, национальные блюда, характерные ремёсла, литературные герои) </w:t>
            </w:r>
          </w:p>
        </w:tc>
      </w:tr>
      <w:tr w:rsidR="001B6FCD" w:rsidRPr="001B6FCD" w:rsidTr="00390A5A">
        <w:trPr>
          <w:trHeight w:val="566"/>
        </w:trPr>
        <w:tc>
          <w:tcPr>
            <w:tcW w:w="2487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Эмоциональный</w:t>
            </w:r>
          </w:p>
        </w:tc>
        <w:tc>
          <w:tcPr>
            <w:tcW w:w="504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уважение к другим народам на земле</w:t>
            </w: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оспитывать у детей доброжелательное отношения к представителям другой национальности (расы)</w:t>
            </w:r>
          </w:p>
        </w:tc>
        <w:tc>
          <w:tcPr>
            <w:tcW w:w="6975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эмоционально-положительное отношение к культуре и традициям разных стран</w:t>
            </w:r>
          </w:p>
        </w:tc>
      </w:tr>
      <w:tr w:rsidR="001B6FCD" w:rsidRPr="001B6FCD" w:rsidTr="00390A5A">
        <w:trPr>
          <w:trHeight w:val="566"/>
        </w:trPr>
        <w:tc>
          <w:tcPr>
            <w:tcW w:w="2487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Мотивационного - побудительный</w:t>
            </w:r>
          </w:p>
        </w:tc>
        <w:tc>
          <w:tcPr>
            <w:tcW w:w="5046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Побуждать детей стремиться узнавать новое о других странах и народах 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6975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интерес к другим странам и народам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стремление к позитивному взаимодействию с представителями других рас и национальностей, отражение в речи общих толерантных установок и мотивов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Формировать  потребность к познанию мира и ценностей культуры</w:t>
            </w:r>
          </w:p>
        </w:tc>
      </w:tr>
    </w:tbl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1B6FCD" w:rsidRPr="001B6FCD" w:rsidSect="00CF4CF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b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b/>
          <w:sz w:val="24"/>
          <w:szCs w:val="24"/>
        </w:rPr>
        <w:lastRenderedPageBreak/>
        <w:t>2.1.7.Содержание работы по воспитанию ценностного отношения к здоровью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Содержание работы включает в себя: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Формировать у детей  представление о себе как отдельном человеке; </w:t>
      </w:r>
    </w:p>
    <w:p w:rsidR="001B6FCD" w:rsidRPr="001B6FCD" w:rsidRDefault="001B6FCD" w:rsidP="001B6FC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Дать первоначальные знания о здоровом образе жизни; о пользе физического здоровья; о пользе психического здоровья; о пользе социального здоровья</w:t>
      </w:r>
    </w:p>
    <w:p w:rsidR="001B6FCD" w:rsidRPr="001B6FCD" w:rsidRDefault="001B6FCD" w:rsidP="001B6FC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Формирование умения рассказать о способах заботы о себе и окружающем мире; </w:t>
      </w:r>
    </w:p>
    <w:p w:rsidR="001B6FCD" w:rsidRPr="001B6FCD" w:rsidRDefault="001B6FCD" w:rsidP="001B6FC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формированием привычки к чистоте, соблюдению гигиенических требований, с подвижным образом жизни, представлениями об окружающей среде и ее воздействии на здоровье человека.</w:t>
      </w:r>
    </w:p>
    <w:p w:rsidR="001B6FCD" w:rsidRPr="001B6FCD" w:rsidRDefault="001B6FCD" w:rsidP="001B6FC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Показать модели здорового поведения.</w:t>
      </w:r>
    </w:p>
    <w:p w:rsidR="001B6FCD" w:rsidRPr="001B6FCD" w:rsidRDefault="001B6FCD" w:rsidP="001B6FC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Формирование у детей представление об организме человека</w:t>
      </w:r>
    </w:p>
    <w:p w:rsidR="001B6FCD" w:rsidRPr="001B6FCD" w:rsidRDefault="001B6FCD" w:rsidP="001B6FC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Формирование представления о том, что вредно, а что полезно.</w:t>
      </w:r>
    </w:p>
    <w:p w:rsidR="001B6FCD" w:rsidRPr="001B6FCD" w:rsidRDefault="001B6FCD" w:rsidP="001B6FC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Формирование представлений об опасных для человека и окружающего мира природы ситуациях и способах поведения в них.</w:t>
      </w:r>
    </w:p>
    <w:p w:rsidR="001B6FCD" w:rsidRPr="001B6FCD" w:rsidRDefault="001B6FCD" w:rsidP="001B6FC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Приобщение к правилам безопасного для человека и окружающего мира природы поведения.</w:t>
      </w:r>
    </w:p>
    <w:p w:rsidR="001B6FCD" w:rsidRPr="001B6FCD" w:rsidRDefault="001B6FCD" w:rsidP="001B6FC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B6FCD">
        <w:rPr>
          <w:rFonts w:ascii="Times New Roman" w:hAnsi="Times New Roman" w:cs="Times New Roman"/>
          <w:sz w:val="24"/>
          <w:szCs w:val="24"/>
        </w:rPr>
        <w:t xml:space="preserve"> Передача детям знаний о правилах безопасности дорожного движения в качестве пешехода и пассажира транспортного средства. </w:t>
      </w:r>
    </w:p>
    <w:p w:rsidR="001B6FCD" w:rsidRPr="001B6FCD" w:rsidRDefault="001B6FCD" w:rsidP="001B6FC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1B6FCD" w:rsidRPr="001B6FCD" w:rsidRDefault="001B6FCD" w:rsidP="001B6FC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 xml:space="preserve">Способствовать овладению основами культурно-гигиенических навыков. </w:t>
      </w:r>
    </w:p>
    <w:p w:rsidR="001B6FCD" w:rsidRPr="001B6FCD" w:rsidRDefault="001B6FCD" w:rsidP="001B6FC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Знакомить с элементами самоконтроля во время разнообразной двигательной деятельности. Учить понимать, как влияют физические упражнения на организм человека, на его самочувствие.</w:t>
      </w:r>
    </w:p>
    <w:p w:rsidR="001B6FCD" w:rsidRPr="001B6FCD" w:rsidRDefault="001B6FCD" w:rsidP="001B6FC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 xml:space="preserve">Формировать у детей представления  о продуктах питания, блюдах, их значения в сохранении здоровья; </w:t>
      </w:r>
    </w:p>
    <w:p w:rsidR="001B6FCD" w:rsidRPr="001B6FCD" w:rsidRDefault="001B6FCD" w:rsidP="001B6FC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Формировать у детей базовые представления о формировании ценностей здорового образа жизни и традиционных видах физической активности.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В таблицах 7 представлена реализация содержания по воспитанию у детей ценностного отношения к здоровью в дошкольном возрасте.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1B6FCD" w:rsidRPr="001B6FCD" w:rsidSect="00321F9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B6FCD" w:rsidRPr="001B6FCD" w:rsidRDefault="001B6FCD" w:rsidP="001B6FC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color w:val="000000"/>
          <w:sz w:val="24"/>
          <w:szCs w:val="24"/>
        </w:rPr>
        <w:t>Таблица 7 Реализация содержания работы  по воспитанию у детей ценностного отношения к здоровому образу жизни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2835"/>
        <w:gridCol w:w="2835"/>
        <w:gridCol w:w="3260"/>
        <w:gridCol w:w="3083"/>
      </w:tblGrid>
      <w:tr w:rsidR="001B6FCD" w:rsidRPr="001B6FCD" w:rsidTr="00390A5A">
        <w:trPr>
          <w:trHeight w:val="562"/>
        </w:trPr>
        <w:tc>
          <w:tcPr>
            <w:tcW w:w="2518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Компонент</w:t>
            </w:r>
          </w:p>
        </w:tc>
        <w:tc>
          <w:tcPr>
            <w:tcW w:w="2835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2835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260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083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1B6FCD" w:rsidRPr="001B6FCD" w:rsidTr="00390A5A">
        <w:trPr>
          <w:trHeight w:val="562"/>
        </w:trPr>
        <w:tc>
          <w:tcPr>
            <w:tcW w:w="2518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Когнитивный</w:t>
            </w:r>
          </w:p>
        </w:tc>
        <w:tc>
          <w:tcPr>
            <w:tcW w:w="2835" w:type="dxa"/>
          </w:tcPr>
          <w:p w:rsidR="001B6FCD" w:rsidRPr="001B6FCD" w:rsidRDefault="001B6FCD" w:rsidP="001B6FCD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Закрепить последовательность действий при умыва</w:t>
            </w:r>
            <w:r w:rsidRPr="001B6FC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</w:r>
            <w:r w:rsidRPr="001B6FC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нии и знания о назначении предметов туалета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Познакомить детей с правилами личной гигиены и правильным, бережным отношением к своему здоровью.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Показать необходимость употребления в пищу овощей, фруктов и хлеба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дать детям представления об основах безопасности.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Формировать представление о правилах поведения дома, во дворе и </w:t>
            </w:r>
            <w:proofErr w:type="spell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наулице</w:t>
            </w:r>
            <w:proofErr w:type="spellEnd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, во время игр</w:t>
            </w:r>
          </w:p>
        </w:tc>
        <w:tc>
          <w:tcPr>
            <w:tcW w:w="2835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Способствовать формированию представлений детей о пользе и вреде еды для организма.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Закрепить знания о культурно-гигиенических навыках.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Познакомить детей со строением организма.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Дать детям представления об основах безопасности.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Продолжать формировать представление о правилах поведения дома, во дворе и </w:t>
            </w: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улице, во время игр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Расширять представления о работе служб спасения («скорая помощь»,</w:t>
            </w:r>
            <w:proofErr w:type="gramEnd"/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пожарные, полиция).</w:t>
            </w:r>
          </w:p>
        </w:tc>
        <w:tc>
          <w:tcPr>
            <w:tcW w:w="3260" w:type="dxa"/>
          </w:tcPr>
          <w:p w:rsidR="001B6FCD" w:rsidRPr="001B6FCD" w:rsidRDefault="001B6FCD" w:rsidP="001B6F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8" w:lineRule="exact"/>
              <w:ind w:left="14" w:righ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о строении тела чело</w:t>
            </w:r>
            <w:r w:rsidRPr="001B6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1B6FC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века.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Познакомить детей </w:t>
            </w:r>
            <w:r w:rsidRPr="001B6FC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со строением скелета человека, мышцами, их функциями.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Расширить представления о пользе витаминов </w:t>
            </w:r>
            <w:r w:rsidRPr="001B6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том, в каких продуктах они содержатся.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у детей элементарное представление о микробах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представления  детей о профессиональной деятельности медицинских работников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Формировать представления о зависимости здоровья </w:t>
            </w: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от</w:t>
            </w:r>
            <w:proofErr w:type="gramEnd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двигательной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деятельности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Уточнить представления детей о предметах личной гигиены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Закрепить знания о способах безопасного поведения.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1B6FCD" w:rsidRPr="001B6FCD" w:rsidRDefault="001B6FCD" w:rsidP="001B6F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знание правил и приемов сохранения здоровья.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элементарные знания об органах челове</w:t>
            </w:r>
            <w:r w:rsidRPr="001B6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1B6FC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ческого тела и их функционировании. </w:t>
            </w: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представления детей о способах оказания первой медицинской помощи.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Систематизировать представления детей о вредных и полезных продуктах.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Закрепить знания о предметах, необходимых для работы врача.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Расширить представления о причинах возникновения инфекционных заболеваний.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 представления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о связи состояния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здоровья и состояния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окружающей среды и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 xml:space="preserve">навыки взаимодействия </w:t>
            </w: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окружающей средой.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Закреплять представления детей о составляющих здоровья.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Систематизировать представления о видах спорта.</w:t>
            </w:r>
          </w:p>
        </w:tc>
      </w:tr>
      <w:tr w:rsidR="001B6FCD" w:rsidRPr="001B6FCD" w:rsidTr="00390A5A">
        <w:trPr>
          <w:trHeight w:val="562"/>
        </w:trPr>
        <w:tc>
          <w:tcPr>
            <w:tcW w:w="2518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Эмоциональный</w:t>
            </w:r>
          </w:p>
        </w:tc>
        <w:tc>
          <w:tcPr>
            <w:tcW w:w="2835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заботливое отношение к своему телу.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детей получать удовольствие в ходе выполнения простейших умений и навыков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гигиенической культуры.</w:t>
            </w:r>
          </w:p>
        </w:tc>
        <w:tc>
          <w:tcPr>
            <w:tcW w:w="2835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бережное отношение к своему организму, умение оценивать себя и свое состояние.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детей получать удовольствие в ходе выполнения простейших умений и навыков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гигиенической культуры, процессов самообслуживания.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осознанное отношение к потреблению пищи.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осознанное отношение к потребностям своего организма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ценностное отношение к своему здоровью и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здоровью окружающих.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1B6FCD" w:rsidRPr="001B6FCD" w:rsidRDefault="001B6FCD" w:rsidP="001B6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hAnsi="Times New Roman" w:cs="Times New Roman"/>
                <w:sz w:val="24"/>
                <w:szCs w:val="24"/>
              </w:rPr>
              <w:t>Воспитывать осознанное отношение к своему здоровью, понимание</w:t>
            </w:r>
          </w:p>
          <w:p w:rsidR="001B6FCD" w:rsidRPr="001B6FCD" w:rsidRDefault="001B6FCD" w:rsidP="001B6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hAnsi="Times New Roman" w:cs="Times New Roman"/>
                <w:sz w:val="24"/>
                <w:szCs w:val="24"/>
              </w:rPr>
              <w:t>необходимости заботиться о нем.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hAnsi="Times New Roman" w:cs="Times New Roman"/>
                <w:sz w:val="24"/>
                <w:szCs w:val="24"/>
              </w:rPr>
              <w:t>Воспитывать у детей ценностное отношение к здоровью и жизни.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 осознанное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отношение к привычкам,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расширять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представление о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полезных и вредных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proofErr w:type="gram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привычках</w:t>
            </w:r>
            <w:proofErr w:type="gramEnd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Помочь детям осознать </w:t>
            </w:r>
            <w:proofErr w:type="spell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самоценность</w:t>
            </w:r>
            <w:proofErr w:type="spellEnd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своей и ценность жизни другого человека.</w:t>
            </w:r>
          </w:p>
        </w:tc>
      </w:tr>
      <w:tr w:rsidR="001B6FCD" w:rsidRPr="001B6FCD" w:rsidTr="00390A5A">
        <w:trPr>
          <w:trHeight w:val="562"/>
        </w:trPr>
        <w:tc>
          <w:tcPr>
            <w:tcW w:w="2518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Мотивационного - побудительный</w:t>
            </w:r>
          </w:p>
        </w:tc>
        <w:tc>
          <w:tcPr>
            <w:tcW w:w="2835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у детей стремление соблюдать гигиенические навыки.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желание быть чистыми и аккуратными.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Приучать детей к выполнению режима дня.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потребность правильно вести себя дома и на улице, избегать получения травмы.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интерес к физической культуре и спорту.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Формировать интерес к правилам </w:t>
            </w:r>
            <w:proofErr w:type="spell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и безопасного поведения.</w:t>
            </w:r>
          </w:p>
        </w:tc>
        <w:tc>
          <w:tcPr>
            <w:tcW w:w="2835" w:type="dxa"/>
          </w:tcPr>
          <w:p w:rsidR="001B6FCD" w:rsidRPr="001B6FCD" w:rsidRDefault="001B6FCD" w:rsidP="001B6FCD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 xml:space="preserve">Побуждать детей </w:t>
            </w:r>
            <w:r w:rsidRPr="001B6FC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соблюдать </w:t>
            </w:r>
            <w:r w:rsidRPr="001B6FC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элементар</w:t>
            </w:r>
            <w:r w:rsidRPr="001B6FC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</w:r>
            <w:r w:rsidRPr="001B6FC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ные прави</w:t>
            </w:r>
            <w:r w:rsidRPr="001B6FC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  <w:t xml:space="preserve">ла гигиены </w:t>
            </w:r>
            <w:r w:rsidRPr="001B6FC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(моет руки с мылом, </w:t>
            </w:r>
            <w:r w:rsidRPr="001B6FC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пользуется </w:t>
            </w:r>
            <w:r w:rsidRPr="001B6FC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расческой, </w:t>
            </w:r>
            <w:r w:rsidRPr="001B6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носовым платком, </w:t>
            </w:r>
            <w:r w:rsidRPr="001B6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прикрыва</w:t>
            </w:r>
            <w:r w:rsidRPr="001B6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ет рот при </w:t>
            </w:r>
            <w:r w:rsidRPr="001B6FC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кашле).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Приобщать детей к здоровому образу жизни.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желание быть чистыми и аккуратными.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детей соблюдать элементарные правила поведения на улице и в транспорте,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элементарные правила дорожного движения.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интерес к физической культуре и спорту.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Побуждать детей проявлять </w:t>
            </w:r>
            <w:r w:rsidRPr="001B6FC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самостоятельность </w:t>
            </w:r>
            <w:proofErr w:type="spellStart"/>
            <w:r w:rsidRPr="001B6FCD"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1B6FCD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компетентности в разных видах детской деятельности и поведении.</w:t>
            </w:r>
          </w:p>
        </w:tc>
        <w:tc>
          <w:tcPr>
            <w:tcW w:w="3260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 xml:space="preserve">Заинтересовать проблемой сбережения своего здоровья </w:t>
            </w:r>
            <w:r w:rsidRPr="001B6FCD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развитию интереса к нормам и правилам ЗОЖ, </w:t>
            </w:r>
            <w:proofErr w:type="spellStart"/>
            <w:r w:rsidRPr="001B6FCD"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Pr="001B6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F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желание быть здоровыми.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чувство ответственности за личную безопасность, желание оказать помощь другим людям.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Совершенствовать навыки пользования предметами личной гигиены.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Укреплять потребность в занятиях физкультурой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Формировать заинтересованность </w:t>
            </w:r>
            <w:proofErr w:type="spellStart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кздоровьесберегающей</w:t>
            </w:r>
            <w:proofErr w:type="spellEnd"/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деятельности.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умения соблюдать правила по охране жизни и здоровья во время экстремальных ситуаций (грозы, наводнения, пожара и пр.).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осмотрительное отношение к опасным для жизни и здоровья ребенка ситуациям.</w:t>
            </w:r>
          </w:p>
        </w:tc>
        <w:tc>
          <w:tcPr>
            <w:tcW w:w="3083" w:type="dxa"/>
          </w:tcPr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Воспитывать желание быть здоровым, сохранять и укреплять здоровье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Совершенствовать навыки безопасного поведения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Укреплять уверенность в </w:t>
            </w: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необходимости ведения здорового образа жизни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Укреплять потребность в занятиях физкультурой</w:t>
            </w:r>
          </w:p>
          <w:p w:rsidR="001B6FCD" w:rsidRPr="001B6FCD" w:rsidRDefault="001B6FCD" w:rsidP="001B6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hAnsi="Times New Roman" w:cs="Times New Roman"/>
                <w:sz w:val="24"/>
                <w:szCs w:val="24"/>
              </w:rPr>
              <w:t>Закреплять у детей желание сознательно использовать свои знания и умения  в обыденной жизни, придерживается здорового образа жизни.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 самостоятельность детей в выполнении гигиенических процедур.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1B6FCD"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 умение описывать состояние своего здоровья.</w:t>
            </w:r>
          </w:p>
        </w:tc>
      </w:tr>
    </w:tbl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1B6FCD" w:rsidRPr="001B6FCD" w:rsidSect="0095523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b/>
          <w:sz w:val="24"/>
          <w:szCs w:val="24"/>
        </w:rPr>
        <w:t xml:space="preserve">2.2. </w:t>
      </w:r>
      <w:r w:rsidRPr="001B6F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вариативных форм, способов, методов и средств реализации рабочей программы воспитания с учетом возрастных особенностей воспитанников</w:t>
      </w:r>
    </w:p>
    <w:p w:rsidR="001B6FCD" w:rsidRPr="001B6FCD" w:rsidRDefault="001B6FCD" w:rsidP="001B6FCD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Arial"/>
          <w:bCs/>
          <w:color w:val="000000"/>
          <w:sz w:val="24"/>
          <w:szCs w:val="24"/>
          <w:shd w:val="clear" w:color="auto" w:fill="FFFFFF"/>
          <w:lang w:eastAsia="ru-RU"/>
        </w:rPr>
      </w:pPr>
      <w:bookmarkStart w:id="3" w:name="_Toc15601770"/>
      <w:bookmarkStart w:id="4" w:name="_Toc71929211"/>
      <w:bookmarkStart w:id="5" w:name="_Toc71929306"/>
    </w:p>
    <w:p w:rsidR="001B6FCD" w:rsidRPr="001B6FCD" w:rsidRDefault="001B6FCD" w:rsidP="001B6FCD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Arial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B6FCD" w:rsidRPr="001B6FCD" w:rsidRDefault="001B6FCD" w:rsidP="001B6FCD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1B6FCD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2.2.1. Формы работы с детьми</w:t>
      </w:r>
    </w:p>
    <w:p w:rsidR="001B6FCD" w:rsidRPr="001B6FCD" w:rsidRDefault="001B6FCD" w:rsidP="001B6FCD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Arial"/>
          <w:bCs/>
          <w:color w:val="000000"/>
          <w:sz w:val="24"/>
          <w:szCs w:val="24"/>
          <w:shd w:val="clear" w:color="auto" w:fill="FFFFFF"/>
          <w:lang w:eastAsia="ru-RU"/>
        </w:rPr>
      </w:pPr>
      <w:r w:rsidRPr="001B6FCD">
        <w:rPr>
          <w:rFonts w:ascii="Times New Roman" w:eastAsia="Times New Roman" w:hAnsi="Times New Roman" w:cs="Arial"/>
          <w:bCs/>
          <w:color w:val="000000"/>
          <w:sz w:val="24"/>
          <w:szCs w:val="24"/>
          <w:shd w:val="clear" w:color="auto" w:fill="FFFFFF"/>
          <w:lang w:eastAsia="ru-RU"/>
        </w:rPr>
        <w:t>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  <w:bookmarkEnd w:id="3"/>
      <w:bookmarkEnd w:id="4"/>
      <w:bookmarkEnd w:id="5"/>
      <w:r w:rsidRPr="001B6FCD">
        <w:rPr>
          <w:rFonts w:ascii="Times New Roman" w:eastAsia="Times New Roman" w:hAnsi="Times New Roman" w:cs="Arial"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Arial"/>
          <w:bCs/>
          <w:color w:val="000000"/>
          <w:sz w:val="24"/>
          <w:szCs w:val="24"/>
          <w:shd w:val="clear" w:color="auto" w:fill="FFFFFF"/>
          <w:lang w:eastAsia="ru-RU"/>
        </w:rPr>
        <w:t xml:space="preserve">В таблице 14представлены формы </w:t>
      </w:r>
      <w:bookmarkStart w:id="6" w:name="_Toc15601771"/>
      <w:bookmarkStart w:id="7" w:name="_Toc71929212"/>
      <w:bookmarkStart w:id="8" w:name="_Toc71929307"/>
      <w:r w:rsidRPr="001B6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 с детьми при реализации Программы воспитания</w:t>
      </w:r>
      <w:bookmarkEnd w:id="6"/>
      <w:bookmarkEnd w:id="7"/>
      <w:bookmarkEnd w:id="8"/>
      <w:r w:rsidRPr="001B6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B6FCD" w:rsidRPr="001B6FCD" w:rsidRDefault="001B6FCD" w:rsidP="001B6FCD">
      <w:pPr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Таблица8</w:t>
      </w:r>
    </w:p>
    <w:p w:rsidR="001B6FCD" w:rsidRPr="001B6FCD" w:rsidRDefault="001B6FCD" w:rsidP="001B6FCD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работы с детьми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86"/>
        <w:gridCol w:w="2204"/>
        <w:gridCol w:w="2134"/>
        <w:gridCol w:w="2846"/>
      </w:tblGrid>
      <w:tr w:rsidR="001B6FCD" w:rsidRPr="001B6FCD" w:rsidTr="00390A5A">
        <w:tc>
          <w:tcPr>
            <w:tcW w:w="3895" w:type="dxa"/>
            <w:vAlign w:val="center"/>
          </w:tcPr>
          <w:p w:rsidR="001B6FCD" w:rsidRPr="001B6FCD" w:rsidRDefault="001B6FCD" w:rsidP="001B6FCD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u w:val="single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bCs/>
                <w:sz w:val="24"/>
                <w:szCs w:val="36"/>
                <w:lang w:eastAsia="ru-RU"/>
              </w:rPr>
              <w:t>Совместная деятельность</w:t>
            </w:r>
          </w:p>
        </w:tc>
        <w:tc>
          <w:tcPr>
            <w:tcW w:w="3188" w:type="dxa"/>
            <w:vAlign w:val="center"/>
          </w:tcPr>
          <w:p w:rsidR="001B6FCD" w:rsidRPr="001B6FCD" w:rsidRDefault="001B6FCD" w:rsidP="001B6FCD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u w:val="single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bCs/>
                <w:sz w:val="24"/>
                <w:szCs w:val="36"/>
                <w:lang w:eastAsia="ru-RU"/>
              </w:rPr>
              <w:t>Занятия</w:t>
            </w:r>
          </w:p>
        </w:tc>
        <w:tc>
          <w:tcPr>
            <w:tcW w:w="2977" w:type="dxa"/>
            <w:vAlign w:val="center"/>
          </w:tcPr>
          <w:p w:rsidR="001B6FCD" w:rsidRPr="001B6FCD" w:rsidRDefault="001B6FCD" w:rsidP="001B6FCD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u w:val="single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bCs/>
                <w:sz w:val="24"/>
                <w:szCs w:val="36"/>
                <w:lang w:eastAsia="ru-RU"/>
              </w:rPr>
              <w:t>Индивидуальная работа</w:t>
            </w:r>
          </w:p>
        </w:tc>
        <w:tc>
          <w:tcPr>
            <w:tcW w:w="5523" w:type="dxa"/>
            <w:vAlign w:val="center"/>
          </w:tcPr>
          <w:p w:rsidR="001B6FCD" w:rsidRPr="001B6FCD" w:rsidRDefault="001B6FCD" w:rsidP="001B6FCD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1B6FCD">
              <w:rPr>
                <w:rFonts w:ascii="Times New Roman" w:eastAsia="Calibri" w:hAnsi="Times New Roman" w:cs="Times New Roman"/>
                <w:sz w:val="24"/>
              </w:rPr>
              <w:t>Самостоятельная деятельность (самодеятельность)</w:t>
            </w:r>
          </w:p>
        </w:tc>
      </w:tr>
      <w:tr w:rsidR="001B6FCD" w:rsidRPr="001B6FCD" w:rsidTr="00390A5A">
        <w:tc>
          <w:tcPr>
            <w:tcW w:w="3895" w:type="dxa"/>
          </w:tcPr>
          <w:p w:rsidR="001B6FCD" w:rsidRPr="001B6FCD" w:rsidRDefault="001B6FCD" w:rsidP="001B6FCD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B6FCD">
              <w:rPr>
                <w:rFonts w:ascii="Times New Roman" w:eastAsia="Calibri" w:hAnsi="Times New Roman" w:cs="Times New Roman"/>
                <w:sz w:val="24"/>
              </w:rPr>
              <w:t>Предполагает организацию разных видов культурных практик.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B6FCD">
              <w:rPr>
                <w:rFonts w:ascii="Times New Roman" w:eastAsia="Calibri" w:hAnsi="Times New Roman" w:cs="Times New Roman"/>
                <w:sz w:val="24"/>
              </w:rPr>
              <w:t>Строиться:</w:t>
            </w:r>
          </w:p>
          <w:p w:rsidR="001B6FCD" w:rsidRPr="001B6FCD" w:rsidRDefault="001B6FCD" w:rsidP="001B6FCD">
            <w:pPr>
              <w:numPr>
                <w:ilvl w:val="0"/>
                <w:numId w:val="2"/>
              </w:numPr>
              <w:tabs>
                <w:tab w:val="left" w:pos="705"/>
              </w:tabs>
              <w:ind w:left="22" w:firstLine="33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B6FCD">
              <w:rPr>
                <w:rFonts w:ascii="Times New Roman" w:eastAsia="Calibri" w:hAnsi="Times New Roman" w:cs="Times New Roman"/>
                <w:sz w:val="24"/>
              </w:rPr>
              <w:t>На субъектной (партнерской, равноправной) позиции взрослого и ребёнка;</w:t>
            </w:r>
          </w:p>
          <w:p w:rsidR="001B6FCD" w:rsidRPr="001B6FCD" w:rsidRDefault="001B6FCD" w:rsidP="001B6FCD">
            <w:pPr>
              <w:numPr>
                <w:ilvl w:val="0"/>
                <w:numId w:val="2"/>
              </w:numPr>
              <w:tabs>
                <w:tab w:val="left" w:pos="705"/>
              </w:tabs>
              <w:ind w:left="22" w:firstLine="33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B6FCD">
              <w:rPr>
                <w:rFonts w:ascii="Times New Roman" w:eastAsia="Calibri" w:hAnsi="Times New Roman" w:cs="Times New Roman"/>
                <w:sz w:val="24"/>
              </w:rPr>
              <w:t>На диалогическом (а не монологическом) общении взрослого с детьми;</w:t>
            </w:r>
          </w:p>
          <w:p w:rsidR="001B6FCD" w:rsidRPr="001B6FCD" w:rsidRDefault="001B6FCD" w:rsidP="001B6FCD">
            <w:pPr>
              <w:numPr>
                <w:ilvl w:val="0"/>
                <w:numId w:val="2"/>
              </w:numPr>
              <w:tabs>
                <w:tab w:val="left" w:pos="705"/>
              </w:tabs>
              <w:ind w:left="22" w:firstLine="33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B6FCD">
              <w:rPr>
                <w:rFonts w:ascii="Times New Roman" w:eastAsia="Calibri" w:hAnsi="Times New Roman" w:cs="Times New Roman"/>
                <w:sz w:val="24"/>
              </w:rPr>
              <w:t xml:space="preserve">На продуктивном взаимодействии ребенка </w:t>
            </w:r>
            <w:proofErr w:type="gramStart"/>
            <w:r w:rsidRPr="001B6FCD">
              <w:rPr>
                <w:rFonts w:ascii="Times New Roman" w:eastAsia="Calibri" w:hAnsi="Times New Roman" w:cs="Times New Roman"/>
                <w:sz w:val="24"/>
              </w:rPr>
              <w:t>со</w:t>
            </w:r>
            <w:proofErr w:type="gramEnd"/>
            <w:r w:rsidRPr="001B6FCD">
              <w:rPr>
                <w:rFonts w:ascii="Times New Roman" w:eastAsia="Calibri" w:hAnsi="Times New Roman" w:cs="Times New Roman"/>
                <w:sz w:val="24"/>
              </w:rPr>
              <w:t xml:space="preserve"> взрослыми и сверстниками;</w:t>
            </w:r>
          </w:p>
          <w:p w:rsidR="001B6FCD" w:rsidRPr="001B6FCD" w:rsidRDefault="001B6FCD" w:rsidP="001B6FCD">
            <w:pPr>
              <w:numPr>
                <w:ilvl w:val="0"/>
                <w:numId w:val="2"/>
              </w:numPr>
              <w:tabs>
                <w:tab w:val="left" w:pos="705"/>
              </w:tabs>
              <w:ind w:left="22" w:firstLine="33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B6FCD">
              <w:rPr>
                <w:rFonts w:ascii="Times New Roman" w:eastAsia="Calibri" w:hAnsi="Times New Roman" w:cs="Times New Roman"/>
                <w:sz w:val="24"/>
              </w:rPr>
              <w:t>На партнерской форме организации образовательной деятельности (возможностью свободного размещения, перемещения, общения детей и др.)</w:t>
            </w:r>
          </w:p>
        </w:tc>
        <w:tc>
          <w:tcPr>
            <w:tcW w:w="3188" w:type="dxa"/>
          </w:tcPr>
          <w:p w:rsidR="001B6FCD" w:rsidRPr="001B6FCD" w:rsidRDefault="001B6FCD" w:rsidP="001B6FCD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B6FCD">
              <w:rPr>
                <w:rFonts w:ascii="Times New Roman" w:eastAsia="Calibri" w:hAnsi="Times New Roman" w:cs="Times New Roman"/>
                <w:sz w:val="24"/>
              </w:rPr>
              <w:t>Реализуетс</w:t>
            </w:r>
            <w:r w:rsidRPr="001B6FCD">
              <w:rPr>
                <w:rFonts w:ascii="Times New Roman" w:eastAsia="Calibri" w:hAnsi="Times New Roman" w:cs="Times New Roman"/>
                <w:b/>
                <w:sz w:val="24"/>
              </w:rPr>
              <w:t xml:space="preserve">я </w:t>
            </w:r>
            <w:r w:rsidRPr="001B6FCD">
              <w:rPr>
                <w:rFonts w:ascii="Times New Roman" w:eastAsia="Calibri" w:hAnsi="Times New Roman" w:cs="Times New Roman"/>
                <w:sz w:val="24"/>
              </w:rPr>
              <w:t>через организацию различных видов детской деятельности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</w:t>
            </w:r>
          </w:p>
          <w:p w:rsidR="001B6FCD" w:rsidRPr="001B6FCD" w:rsidRDefault="001B6FCD" w:rsidP="001B6FCD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single"/>
                <w:lang w:eastAsia="ru-RU"/>
              </w:rPr>
            </w:pPr>
          </w:p>
        </w:tc>
        <w:tc>
          <w:tcPr>
            <w:tcW w:w="2977" w:type="dxa"/>
          </w:tcPr>
          <w:p w:rsidR="001B6FCD" w:rsidRPr="001B6FCD" w:rsidRDefault="001B6FCD" w:rsidP="001B6FCD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B6FCD">
              <w:rPr>
                <w:rFonts w:ascii="Times New Roman" w:eastAsia="Calibri" w:hAnsi="Times New Roman" w:cs="Times New Roman"/>
                <w:sz w:val="24"/>
              </w:rPr>
              <w:t>Это деятельность педагога, осуществляемая с учетом особенностей развития каждого ребенка.</w:t>
            </w:r>
          </w:p>
          <w:p w:rsidR="001B6FCD" w:rsidRPr="001B6FCD" w:rsidRDefault="001B6FCD" w:rsidP="001B6FCD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single"/>
                <w:lang w:eastAsia="ru-RU"/>
              </w:rPr>
            </w:pPr>
          </w:p>
        </w:tc>
        <w:tc>
          <w:tcPr>
            <w:tcW w:w="5523" w:type="dxa"/>
          </w:tcPr>
          <w:p w:rsidR="001B6FCD" w:rsidRPr="001B6FCD" w:rsidRDefault="001B6FCD" w:rsidP="001B6FCD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B6FCD">
              <w:rPr>
                <w:rFonts w:ascii="Times New Roman" w:eastAsia="Calibri" w:hAnsi="Times New Roman" w:cs="Times New Roman"/>
                <w:sz w:val="24"/>
              </w:rPr>
              <w:t>Предполагает свободную деятельность воспитанников в условиях созданной педагогами (в том числе совместно с детьми) развивающей предметно-пространственной образовательной среды;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B6FCD">
              <w:rPr>
                <w:rFonts w:ascii="Times New Roman" w:eastAsia="Calibri" w:hAnsi="Times New Roman" w:cs="Times New Roman"/>
                <w:sz w:val="24"/>
              </w:rPr>
              <w:t>Обеспечивает выбор каждым ребенком деятельности по интересам;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B6FCD">
              <w:rPr>
                <w:rFonts w:ascii="Times New Roman" w:eastAsia="Calibri" w:hAnsi="Times New Roman" w:cs="Times New Roman"/>
                <w:sz w:val="24"/>
              </w:rPr>
              <w:t>Позволяет ему взаимодействовать со сверстниками или действовать индивидуально;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B6FCD">
              <w:rPr>
                <w:rFonts w:ascii="Times New Roman" w:eastAsia="Calibri" w:hAnsi="Times New Roman" w:cs="Times New Roman"/>
                <w:sz w:val="24"/>
              </w:rPr>
              <w:t xml:space="preserve">Содержит в себе проблемные ситуации и </w:t>
            </w:r>
            <w:proofErr w:type="gramStart"/>
            <w:r w:rsidRPr="001B6FCD">
              <w:rPr>
                <w:rFonts w:ascii="Times New Roman" w:eastAsia="Calibri" w:hAnsi="Times New Roman" w:cs="Times New Roman"/>
                <w:sz w:val="24"/>
              </w:rPr>
              <w:t>направлена</w:t>
            </w:r>
            <w:proofErr w:type="gramEnd"/>
            <w:r w:rsidRPr="001B6FCD">
              <w:rPr>
                <w:rFonts w:ascii="Times New Roman" w:eastAsia="Calibri" w:hAnsi="Times New Roman" w:cs="Times New Roman"/>
                <w:sz w:val="24"/>
              </w:rPr>
              <w:t xml:space="preserve"> на самостоятельное решение ребенком разнообразных задач;</w:t>
            </w:r>
          </w:p>
          <w:p w:rsidR="001B6FCD" w:rsidRPr="001B6FCD" w:rsidRDefault="001B6FCD" w:rsidP="001B6FCD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B6FCD">
              <w:rPr>
                <w:rFonts w:ascii="Times New Roman" w:eastAsia="Calibri" w:hAnsi="Times New Roman" w:cs="Times New Roman"/>
                <w:sz w:val="24"/>
              </w:rPr>
              <w:t xml:space="preserve">Позволяет на уровне самостоятельности освоить (закрепить, апробировать) материал, изучаемый в совместной деятельности </w:t>
            </w:r>
            <w:proofErr w:type="gramStart"/>
            <w:r w:rsidRPr="001B6FCD">
              <w:rPr>
                <w:rFonts w:ascii="Times New Roman" w:eastAsia="Calibri" w:hAnsi="Times New Roman" w:cs="Times New Roman"/>
                <w:sz w:val="24"/>
              </w:rPr>
              <w:t>со</w:t>
            </w:r>
            <w:proofErr w:type="gramEnd"/>
            <w:r w:rsidRPr="001B6FCD">
              <w:rPr>
                <w:rFonts w:ascii="Times New Roman" w:eastAsia="Calibri" w:hAnsi="Times New Roman" w:cs="Times New Roman"/>
                <w:sz w:val="24"/>
              </w:rPr>
              <w:t xml:space="preserve"> взрослым.</w:t>
            </w:r>
          </w:p>
        </w:tc>
      </w:tr>
    </w:tbl>
    <w:p w:rsidR="001B6FCD" w:rsidRPr="001B6FCD" w:rsidRDefault="001B6FCD" w:rsidP="001B6F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1B6FCD" w:rsidRPr="001B6FCD" w:rsidRDefault="001B6FCD" w:rsidP="001B6FCD">
      <w:pPr>
        <w:spacing w:after="160" w:line="259" w:lineRule="auto"/>
        <w:rPr>
          <w:rFonts w:ascii="Times New Roman" w:eastAsia="Calibri" w:hAnsi="Times New Roman" w:cs="Times New Roman"/>
          <w:sz w:val="24"/>
        </w:rPr>
        <w:sectPr w:rsidR="001B6FCD" w:rsidRPr="001B6FCD" w:rsidSect="008D53D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9" w:name="_Toc534525441"/>
      <w:bookmarkStart w:id="10" w:name="_Toc14182359"/>
      <w:bookmarkStart w:id="11" w:name="_Toc14897649"/>
      <w:bookmarkStart w:id="12" w:name="_Toc15601777"/>
      <w:bookmarkStart w:id="13" w:name="_Toc71929218"/>
      <w:bookmarkStart w:id="14" w:name="_Toc71929313"/>
    </w:p>
    <w:p w:rsidR="001B6FCD" w:rsidRPr="001B6FCD" w:rsidRDefault="001B6FCD" w:rsidP="001B6FCD">
      <w:pPr>
        <w:keepNext/>
        <w:keepLines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bookmarkStart w:id="15" w:name="_Toc73049872"/>
      <w:r w:rsidRPr="001B6FCD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lastRenderedPageBreak/>
        <w:t xml:space="preserve">2.2.2. Способы реализации </w:t>
      </w:r>
      <w:bookmarkEnd w:id="15"/>
      <w:r w:rsidRPr="001B6FCD">
        <w:rPr>
          <w:rFonts w:ascii="Times New Roman" w:eastAsia="Times New Roman" w:hAnsi="Times New Roman" w:cs="Times New Roman"/>
          <w:b/>
          <w:noProof/>
          <w:sz w:val="28"/>
          <w:szCs w:val="26"/>
          <w:lang w:eastAsia="ru-RU"/>
        </w:rPr>
        <w:t>рабочей программы воспитания</w:t>
      </w:r>
    </w:p>
    <w:p w:rsidR="001B6FCD" w:rsidRPr="001B6FCD" w:rsidRDefault="001B6FCD" w:rsidP="001B6FCD">
      <w:pPr>
        <w:spacing w:after="120"/>
        <w:ind w:right="847" w:firstLine="768"/>
        <w:jc w:val="both"/>
      </w:pPr>
      <w:r w:rsidRPr="001B6F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Способы реализации </w:t>
      </w:r>
      <w:r w:rsidRPr="001B6FC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>рабочей программы воспитания</w:t>
      </w:r>
      <w:r w:rsidRPr="001B6F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представлены в основной образовательной программе детского  сада « От рождения до школы» под редакцией Н </w:t>
      </w:r>
      <w:proofErr w:type="spellStart"/>
      <w:r w:rsidRPr="001B6F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Е.Вераксы</w:t>
      </w:r>
      <w:proofErr w:type="spellEnd"/>
      <w:r w:rsidRPr="001B6FCD">
        <w:t xml:space="preserve"> </w:t>
      </w:r>
    </w:p>
    <w:p w:rsidR="001B6FCD" w:rsidRPr="001B6FCD" w:rsidRDefault="001B6FCD" w:rsidP="001B6FCD">
      <w:pPr>
        <w:spacing w:after="120"/>
        <w:ind w:right="847" w:firstLine="768"/>
        <w:jc w:val="both"/>
      </w:pPr>
      <w:proofErr w:type="gramStart"/>
      <w:r w:rsidRPr="001B6FCD">
        <w:t>ООП ДОУ направлена на разностороннее развитие детей дошкольного возраста с учётом их возрастных и индивидуальных особенностей, в том числе достижение детьми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специфических для детей дошкольного возраста видов деятельности.</w:t>
      </w:r>
      <w:hyperlink w:anchor="_bookmark1" w:history="1">
        <w:r w:rsidRPr="001B6FCD">
          <w:rPr>
            <w:position w:val="9"/>
          </w:rPr>
          <w:t>2</w:t>
        </w:r>
      </w:hyperlink>
      <w:proofErr w:type="gramEnd"/>
    </w:p>
    <w:p w:rsidR="001B6FCD" w:rsidRPr="001B6FCD" w:rsidRDefault="001B6FCD" w:rsidP="001B6FCD">
      <w:pPr>
        <w:ind w:left="284" w:right="858" w:firstLine="1284"/>
        <w:jc w:val="both"/>
        <w:rPr>
          <w:b/>
          <w:sz w:val="24"/>
          <w:szCs w:val="24"/>
        </w:rPr>
      </w:pPr>
      <w:r w:rsidRPr="001B6FCD">
        <w:rPr>
          <w:sz w:val="24"/>
          <w:szCs w:val="24"/>
        </w:rPr>
        <w:t>Содержание психолого – педагогической работы распределено по пяти направлениям (</w:t>
      </w:r>
      <w:r w:rsidRPr="001B6FCD">
        <w:rPr>
          <w:b/>
          <w:sz w:val="24"/>
          <w:szCs w:val="24"/>
        </w:rPr>
        <w:t>далее Образовательные Области):</w:t>
      </w:r>
    </w:p>
    <w:p w:rsidR="001B6FCD" w:rsidRPr="001B6FCD" w:rsidRDefault="001B6FCD" w:rsidP="001B6FCD">
      <w:pPr>
        <w:spacing w:after="120"/>
        <w:ind w:left="710"/>
      </w:pPr>
      <w:r w:rsidRPr="001B6FCD">
        <w:t>«Физическое развитие».</w:t>
      </w:r>
    </w:p>
    <w:p w:rsidR="001B6FCD" w:rsidRPr="001B6FCD" w:rsidRDefault="001B6FCD" w:rsidP="001B6FCD">
      <w:pPr>
        <w:spacing w:after="120"/>
        <w:ind w:left="710"/>
      </w:pPr>
      <w:r w:rsidRPr="001B6FCD">
        <w:t>«Речевое развитие».</w:t>
      </w:r>
    </w:p>
    <w:p w:rsidR="001B6FCD" w:rsidRPr="001B6FCD" w:rsidRDefault="001B6FCD" w:rsidP="001B6FCD">
      <w:pPr>
        <w:spacing w:after="120"/>
        <w:ind w:left="710"/>
      </w:pPr>
      <w:r w:rsidRPr="001B6FCD">
        <w:t>«Социально – коммуникативное развитие».</w:t>
      </w:r>
    </w:p>
    <w:p w:rsidR="001B6FCD" w:rsidRPr="001B6FCD" w:rsidRDefault="001B6FCD" w:rsidP="001B6FCD">
      <w:pPr>
        <w:spacing w:after="120"/>
        <w:ind w:left="710"/>
      </w:pPr>
      <w:r w:rsidRPr="001B6FCD">
        <w:t>«Познавательное развитие».</w:t>
      </w:r>
    </w:p>
    <w:p w:rsidR="001B6FCD" w:rsidRPr="001B6FCD" w:rsidRDefault="001B6FCD" w:rsidP="001B6FCD">
      <w:pPr>
        <w:spacing w:after="120"/>
        <w:ind w:left="710"/>
      </w:pPr>
      <w:r w:rsidRPr="001B6FCD">
        <w:t>«Художественно – эстетическое развитие»</w:t>
      </w:r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FCD" w:rsidRPr="001B6FCD" w:rsidRDefault="001B6FCD" w:rsidP="001B6FCD">
      <w:pPr>
        <w:keepNext/>
        <w:keepLines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bookmarkStart w:id="16" w:name="_Toc73049873"/>
      <w:r w:rsidRPr="001B6FCD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2.2.3.  Методы реализации </w:t>
      </w:r>
      <w:bookmarkEnd w:id="16"/>
      <w:r w:rsidRPr="001B6FCD">
        <w:rPr>
          <w:rFonts w:ascii="Times New Roman" w:eastAsia="Times New Roman" w:hAnsi="Times New Roman" w:cs="Times New Roman"/>
          <w:b/>
          <w:noProof/>
          <w:sz w:val="28"/>
          <w:szCs w:val="26"/>
          <w:lang w:eastAsia="ru-RU"/>
        </w:rPr>
        <w:t>рабочей программы воспитания</w:t>
      </w:r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В самом общем виде </w:t>
      </w:r>
      <w:r w:rsidRPr="001B6FCD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методы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можно рассматривать как упорядочен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ные способы взаимодействия взрослого и детей, направленные на дости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 xml:space="preserve">жение целей и решение задач дошкольного образования. </w:t>
      </w:r>
      <w:proofErr w:type="gramStart"/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t>Несмотря на то, что само применение методов осуществляется в процессе взаимодействия всех участников образовательных отношений, их предварительный вы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бор определяется взрослым и зависит от ряда факторов: конкретной об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разовательной задачи, возрастных и индивидуальных особенностей до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школьников, вида осуществляемой деятельности, реализуемой темы и логики её представления, применяемой методики и (или) технологии, наличия определённых условий и др. Совокупность факторов может учесть только педагог и соответственно</w:t>
      </w:r>
      <w:proofErr w:type="gramEnd"/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сделать в каждой конкретной си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туации свой, субъективный выбор.</w:t>
      </w:r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Методы реализации </w:t>
      </w:r>
      <w:r w:rsidRPr="001B6FC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>рабочей программы воспитания</w:t>
      </w:r>
      <w:r w:rsidRPr="001B6F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представлены в основной образовательной программе детского сада «От рождения до школы» под редакцией Н</w:t>
      </w:r>
      <w:proofErr w:type="gramStart"/>
      <w:r w:rsidRPr="001B6F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.</w:t>
      </w:r>
      <w:proofErr w:type="gramEnd"/>
      <w:r w:rsidRPr="001B6F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Е.  </w:t>
      </w:r>
      <w:proofErr w:type="spellStart"/>
      <w:r w:rsidRPr="001B6F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Вераксы</w:t>
      </w:r>
      <w:proofErr w:type="spellEnd"/>
      <w:r w:rsidRPr="001B6F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Pr="001B6FCD">
        <w:rPr>
          <w:b/>
          <w:sz w:val="24"/>
          <w:szCs w:val="24"/>
        </w:rPr>
        <w:t xml:space="preserve"> Реализация Программы обеспечивается на основе вариативных форм, способов, методов и средств, </w:t>
      </w:r>
      <w:r w:rsidRPr="001B6FCD">
        <w:rPr>
          <w:sz w:val="24"/>
          <w:szCs w:val="24"/>
        </w:rPr>
        <w:t>представленных в методических пособиях, соответствующих принципам и целям ФГОС ДО с учетом многообразия социокультурных условий, национального состава, возраста воспитанников, их интересов, достижений родителей (законных представителей) в деле воспитания и развития детей, а также возможностей окружающего социума.</w:t>
      </w:r>
    </w:p>
    <w:p w:rsidR="001B6FCD" w:rsidRPr="001B6FCD" w:rsidRDefault="001B6FCD" w:rsidP="001B6FCD">
      <w:pPr>
        <w:spacing w:after="120"/>
        <w:ind w:right="850" w:firstLine="426"/>
        <w:jc w:val="both"/>
      </w:pPr>
      <w:proofErr w:type="gramStart"/>
      <w:r w:rsidRPr="001B6FCD">
        <w:rPr>
          <w:spacing w:val="-3"/>
        </w:rPr>
        <w:t xml:space="preserve">Методы </w:t>
      </w:r>
      <w:r w:rsidRPr="001B6FCD">
        <w:t xml:space="preserve">организации образовательной деятельности могут служить такие формы, как занятия, различные виды игр, в </w:t>
      </w:r>
      <w:r w:rsidRPr="001B6FCD">
        <w:rPr>
          <w:spacing w:val="-4"/>
        </w:rPr>
        <w:t xml:space="preserve">том </w:t>
      </w:r>
      <w:r w:rsidRPr="001B6FCD">
        <w:t xml:space="preserve">числе свободная игра, игра-исследование, ролевая, и др. виды игр, традиционные подвижные и народные игры; взаимодействие и общение детей и взрослых и/или детей между собой; проекты различной направленности, прежде всего исследовательские; национальные праздники, социальные акции </w:t>
      </w:r>
      <w:r w:rsidRPr="001B6FCD">
        <w:rPr>
          <w:spacing w:val="-6"/>
        </w:rPr>
        <w:t>т.п.</w:t>
      </w:r>
      <w:proofErr w:type="gramEnd"/>
      <w:r w:rsidRPr="001B6FCD">
        <w:rPr>
          <w:spacing w:val="-6"/>
        </w:rPr>
        <w:t xml:space="preserve"> </w:t>
      </w:r>
      <w:r w:rsidRPr="001B6FCD">
        <w:t xml:space="preserve">Актуальны в </w:t>
      </w:r>
      <w:r w:rsidRPr="001B6FCD">
        <w:rPr>
          <w:spacing w:val="-6"/>
        </w:rPr>
        <w:t xml:space="preserve">ДОО  </w:t>
      </w:r>
      <w:r w:rsidRPr="001B6FCD">
        <w:t xml:space="preserve">технологии  проектной деятельности, </w:t>
      </w:r>
      <w:r w:rsidRPr="001B6FCD">
        <w:rPr>
          <w:spacing w:val="-3"/>
        </w:rPr>
        <w:lastRenderedPageBreak/>
        <w:t xml:space="preserve">исследовательской </w:t>
      </w:r>
      <w:r w:rsidRPr="001B6FCD">
        <w:t xml:space="preserve">деятельности, информационно – </w:t>
      </w:r>
      <w:r w:rsidRPr="001B6FCD">
        <w:rPr>
          <w:spacing w:val="-3"/>
        </w:rPr>
        <w:t xml:space="preserve">коммуникативные, </w:t>
      </w:r>
      <w:r w:rsidRPr="001B6FCD">
        <w:t>личностно – ориентированные.</w:t>
      </w:r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FCD" w:rsidRPr="001B6FCD" w:rsidRDefault="001B6FCD" w:rsidP="001B6FCD">
      <w:pPr>
        <w:keepNext/>
        <w:keepLines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bookmarkStart w:id="17" w:name="_Toc73049874"/>
    </w:p>
    <w:p w:rsidR="001B6FCD" w:rsidRPr="001B6FCD" w:rsidRDefault="001B6FCD" w:rsidP="001B6FCD">
      <w:pPr>
        <w:keepNext/>
        <w:keepLines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1B6FCD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2.2.4. Средства реализации </w:t>
      </w:r>
      <w:bookmarkEnd w:id="17"/>
      <w:r w:rsidRPr="001B6FCD">
        <w:rPr>
          <w:rFonts w:ascii="Times New Roman" w:eastAsia="Times New Roman" w:hAnsi="Times New Roman" w:cs="Times New Roman"/>
          <w:b/>
          <w:noProof/>
          <w:sz w:val="28"/>
          <w:szCs w:val="26"/>
          <w:lang w:eastAsia="ru-RU"/>
        </w:rPr>
        <w:t>рабочей программы воспитания</w:t>
      </w:r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t>Для воспитания детей в каждой возрастной группе создана развивающая среда с учётом возрастных и индивиду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альных особенностей воспитанников, специфики их потребностей и интересов. Особое место занимают в ней средства реали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 xml:space="preserve">зации </w:t>
      </w:r>
      <w:r w:rsidRPr="001B6F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рабочей программы воспитания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— совокупность материальных и идеальных объек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тов:</w:t>
      </w:r>
    </w:p>
    <w:p w:rsidR="001B6FCD" w:rsidRPr="001B6FCD" w:rsidRDefault="001B6FCD" w:rsidP="001B6FCD">
      <w:pPr>
        <w:numPr>
          <w:ilvl w:val="0"/>
          <w:numId w:val="27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proofErr w:type="gramStart"/>
      <w:r w:rsidRPr="001B6FCD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Демонстрационные</w:t>
      </w:r>
      <w:proofErr w:type="gramEnd"/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(применяемые взрослым) и </w:t>
      </w:r>
      <w:r w:rsidRPr="001B6FCD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раздаточные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(ис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пользуемые детьми);</w:t>
      </w:r>
    </w:p>
    <w:p w:rsidR="001B6FCD" w:rsidRPr="001B6FCD" w:rsidRDefault="001B6FCD" w:rsidP="001B6FCD">
      <w:pPr>
        <w:numPr>
          <w:ilvl w:val="0"/>
          <w:numId w:val="27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proofErr w:type="gramStart"/>
      <w:r w:rsidRPr="001B6FCD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Визуальные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(для зрительного восприятия), </w:t>
      </w:r>
      <w:proofErr w:type="spellStart"/>
      <w:r w:rsidRPr="001B6FCD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аудийные</w:t>
      </w:r>
      <w:proofErr w:type="spellEnd"/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(для слухо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 xml:space="preserve">вого восприятия), </w:t>
      </w:r>
      <w:r w:rsidRPr="001B6FCD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аудиовизуальные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(для зрительно-слухового восприя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тия);</w:t>
      </w:r>
      <w:proofErr w:type="gramEnd"/>
    </w:p>
    <w:p w:rsidR="001B6FCD" w:rsidRPr="001B6FCD" w:rsidRDefault="001B6FCD" w:rsidP="001B6FCD">
      <w:pPr>
        <w:numPr>
          <w:ilvl w:val="0"/>
          <w:numId w:val="27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proofErr w:type="gramStart"/>
      <w:r w:rsidRPr="001B6FCD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Естественные</w:t>
      </w:r>
      <w:proofErr w:type="gramEnd"/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(натуральные) и </w:t>
      </w:r>
      <w:r w:rsidRPr="001B6FCD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искусственные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(созданные челове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ком);</w:t>
      </w:r>
    </w:p>
    <w:p w:rsidR="001B6FCD" w:rsidRPr="001B6FCD" w:rsidRDefault="001B6FCD" w:rsidP="001B6FCD">
      <w:pPr>
        <w:numPr>
          <w:ilvl w:val="0"/>
          <w:numId w:val="27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Реальные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(существующие) и </w:t>
      </w:r>
      <w:r w:rsidRPr="001B6FCD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виртуальные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(не существующие, но возможные) и др.</w:t>
      </w:r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С точки зрения содержания дошкольного образования, имеющего </w:t>
      </w:r>
      <w:proofErr w:type="spellStart"/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t>де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ятельностную</w:t>
      </w:r>
      <w:proofErr w:type="spellEnd"/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основу, целесообразно использовать средства, направлен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ные на развитие деятельности детей:</w:t>
      </w:r>
    </w:p>
    <w:p w:rsidR="001B6FCD" w:rsidRPr="001B6FCD" w:rsidRDefault="001B6FCD" w:rsidP="001B6FCD">
      <w:pPr>
        <w:numPr>
          <w:ilvl w:val="0"/>
          <w:numId w:val="27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proofErr w:type="gramStart"/>
      <w:r w:rsidRPr="001B6FCD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Двигательной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(оборудование для ходьбы, бега, ползания, лазанья, прыгания, занятий с мячом и др.);</w:t>
      </w:r>
      <w:proofErr w:type="gramEnd"/>
    </w:p>
    <w:p w:rsidR="001B6FCD" w:rsidRPr="001B6FCD" w:rsidRDefault="001B6FCD" w:rsidP="001B6FCD">
      <w:pPr>
        <w:numPr>
          <w:ilvl w:val="0"/>
          <w:numId w:val="27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Игровой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(игры, игрушки);</w:t>
      </w:r>
    </w:p>
    <w:p w:rsidR="001B6FCD" w:rsidRPr="001B6FCD" w:rsidRDefault="001B6FCD" w:rsidP="001B6FCD">
      <w:pPr>
        <w:numPr>
          <w:ilvl w:val="0"/>
          <w:numId w:val="27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proofErr w:type="gramStart"/>
      <w:r w:rsidRPr="001B6FCD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Коммуникативной</w:t>
      </w:r>
      <w:proofErr w:type="gramEnd"/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(дидактический материал);</w:t>
      </w:r>
    </w:p>
    <w:p w:rsidR="001B6FCD" w:rsidRPr="001B6FCD" w:rsidRDefault="001B6FCD" w:rsidP="001B6FCD">
      <w:pPr>
        <w:numPr>
          <w:ilvl w:val="0"/>
          <w:numId w:val="27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Чтения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(восприятия) художественной литературы (книги для дет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ского чтения, в том числе аудиокниги, иллюстративный материал);</w:t>
      </w:r>
    </w:p>
    <w:p w:rsidR="001B6FCD" w:rsidRPr="001B6FCD" w:rsidRDefault="001B6FCD" w:rsidP="001B6FCD">
      <w:pPr>
        <w:numPr>
          <w:ilvl w:val="0"/>
          <w:numId w:val="27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Познавательно-исследовательской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(натуральные предметы для исследования и образно-символический материал, в том числе макеты, карты, модели, картины и др.);</w:t>
      </w:r>
    </w:p>
    <w:p w:rsidR="001B6FCD" w:rsidRPr="001B6FCD" w:rsidRDefault="001B6FCD" w:rsidP="001B6FCD">
      <w:pPr>
        <w:numPr>
          <w:ilvl w:val="0"/>
          <w:numId w:val="27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Трудовой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(оборудование и инвентарь для всех видов труда);</w:t>
      </w:r>
    </w:p>
    <w:p w:rsidR="001B6FCD" w:rsidRPr="001B6FCD" w:rsidRDefault="001B6FCD" w:rsidP="001B6FCD">
      <w:pPr>
        <w:numPr>
          <w:ilvl w:val="0"/>
          <w:numId w:val="27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Продуктивной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(оборудование и материалы для лепки, аппликации, рисования и конструирования, в том числе строительный материал, кон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структоры, природный и бросовый материал);</w:t>
      </w:r>
    </w:p>
    <w:p w:rsidR="001B6FCD" w:rsidRPr="001B6FCD" w:rsidRDefault="001B6FCD" w:rsidP="001B6FCD">
      <w:pPr>
        <w:numPr>
          <w:ilvl w:val="0"/>
          <w:numId w:val="27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proofErr w:type="gramStart"/>
      <w:r w:rsidRPr="001B6FCD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Музыкально-художественной</w:t>
      </w:r>
      <w:proofErr w:type="gramEnd"/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(детские музыкальные инструмен</w:t>
      </w:r>
      <w:r w:rsidRPr="001B6FCD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ты, дидактический материал и др.)</w:t>
      </w:r>
    </w:p>
    <w:p w:rsidR="001B6FCD" w:rsidRPr="001B6FCD" w:rsidRDefault="001B6FCD" w:rsidP="001B6FCD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32"/>
          <w:szCs w:val="32"/>
          <w:lang w:eastAsia="ru-RU"/>
        </w:rPr>
        <w:sectPr w:rsidR="001B6FCD" w:rsidRPr="001B6FCD" w:rsidSect="008D53D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18" w:name="_Toc73049875"/>
    </w:p>
    <w:p w:rsidR="001B6FCD" w:rsidRPr="001B6FCD" w:rsidRDefault="001B6FCD" w:rsidP="001B6FCD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lastRenderedPageBreak/>
        <w:t>2.3. Особенности воспитательной деятельности разных видов и культурных практик</w:t>
      </w:r>
      <w:bookmarkEnd w:id="18"/>
    </w:p>
    <w:p w:rsidR="001B6FCD" w:rsidRPr="001B6FCD" w:rsidRDefault="001B6FCD" w:rsidP="001B6FCD">
      <w:pPr>
        <w:keepNext/>
        <w:keepLines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9" w:name="_Toc15601776"/>
      <w:bookmarkStart w:id="20" w:name="_Toc71929217"/>
      <w:bookmarkStart w:id="21" w:name="_Toc71929312"/>
    </w:p>
    <w:p w:rsidR="001B6FCD" w:rsidRPr="001B6FCD" w:rsidRDefault="001B6FCD" w:rsidP="001B6FCD">
      <w:pPr>
        <w:keepNext/>
        <w:keepLines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bookmarkStart w:id="22" w:name="_Toc73049876"/>
      <w:r w:rsidRPr="001B6FCD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2.3.1. Особенности воспитательной деятельности </w:t>
      </w:r>
      <w:bookmarkEnd w:id="19"/>
      <w:r w:rsidRPr="001B6FCD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разных видов</w:t>
      </w:r>
      <w:bookmarkEnd w:id="20"/>
      <w:bookmarkEnd w:id="21"/>
      <w:bookmarkEnd w:id="22"/>
    </w:p>
    <w:p w:rsidR="001B6FCD" w:rsidRPr="001B6FCD" w:rsidRDefault="001B6FCD" w:rsidP="001B6FCD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  <w:r w:rsidRPr="001B6FCD">
        <w:rPr>
          <w:rFonts w:ascii="Times New Roman" w:eastAsia="Calibri" w:hAnsi="Times New Roman" w:cs="Times New Roman"/>
          <w:sz w:val="24"/>
        </w:rPr>
        <w:t>Развитие ребенка в воспитательном процессе детского сада осуществляется целостно, в процессе всей его жизнедеятельности. В тоже время, освоение любого вида деятельности требует обучения общим и специальным умениям, необходимым для её осуществления.</w:t>
      </w:r>
    </w:p>
    <w:p w:rsidR="001B6FCD" w:rsidRPr="001B6FCD" w:rsidRDefault="001B6FCD" w:rsidP="001B6FCD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</w:p>
    <w:p w:rsidR="001B6FCD" w:rsidRPr="001B6FCD" w:rsidRDefault="001B6FCD" w:rsidP="001B6FCD">
      <w:pPr>
        <w:keepNext/>
        <w:keepLines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bookmarkStart w:id="23" w:name="_Toc73049877"/>
      <w:r w:rsidRPr="001B6FCD">
        <w:rPr>
          <w:rFonts w:ascii="Times New Roman" w:eastAsia="Century Schoolbook" w:hAnsi="Times New Roman" w:cs="Times New Roman"/>
          <w:b/>
          <w:sz w:val="28"/>
          <w:szCs w:val="26"/>
          <w:lang w:eastAsia="ru-RU"/>
        </w:rPr>
        <w:t>2.3.2.</w:t>
      </w:r>
      <w:r w:rsidRPr="001B6FCD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Особенности воспитательной деятельности разных культурных практик</w:t>
      </w:r>
      <w:bookmarkEnd w:id="23"/>
    </w:p>
    <w:p w:rsidR="001B6FCD" w:rsidRPr="001B6FCD" w:rsidRDefault="001B6FCD" w:rsidP="001B6FCD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воспитания базируется на специфических для дошкольника культурных практиках и осуществлении культурологического подхода к формированию личности ребенка. Культурные практики детской деятельности включают освоение культурных норм, способов действий, развитие творческого потенциала воспитанников. </w:t>
      </w:r>
      <w:r w:rsidRPr="001B6FCD">
        <w:rPr>
          <w:rFonts w:ascii="Times New Roman" w:hAnsi="Times New Roman" w:cs="Times New Roman"/>
          <w:sz w:val="24"/>
          <w:szCs w:val="24"/>
        </w:rPr>
        <w:t>Виды и формы культурных практик представлены в таблице 15.</w:t>
      </w:r>
    </w:p>
    <w:p w:rsidR="001B6FCD" w:rsidRPr="001B6FCD" w:rsidRDefault="001B6FCD" w:rsidP="001B6FCD">
      <w:pPr>
        <w:keepNext/>
        <w:keepLine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Таблица 9</w:t>
      </w:r>
    </w:p>
    <w:p w:rsidR="001B6FCD" w:rsidRPr="001B6FCD" w:rsidRDefault="001B6FCD" w:rsidP="001B6FCD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формы культурных практик</w:t>
      </w:r>
    </w:p>
    <w:bookmarkEnd w:id="9"/>
    <w:bookmarkEnd w:id="10"/>
    <w:bookmarkEnd w:id="11"/>
    <w:bookmarkEnd w:id="12"/>
    <w:bookmarkEnd w:id="13"/>
    <w:bookmarkEnd w:id="14"/>
    <w:p w:rsidR="001B6FCD" w:rsidRPr="001B6FCD" w:rsidRDefault="001B6FCD" w:rsidP="001B6FCD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</w:p>
    <w:tbl>
      <w:tblPr>
        <w:tblW w:w="14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6"/>
        <w:gridCol w:w="7207"/>
        <w:gridCol w:w="5375"/>
      </w:tblGrid>
      <w:tr w:rsidR="001B6FCD" w:rsidRPr="001B6FCD" w:rsidTr="00390A5A">
        <w:trPr>
          <w:trHeight w:val="567"/>
          <w:jc w:val="center"/>
        </w:trPr>
        <w:tc>
          <w:tcPr>
            <w:tcW w:w="2026" w:type="dxa"/>
            <w:shd w:val="clear" w:color="auto" w:fill="auto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Виды практик</w:t>
            </w:r>
          </w:p>
        </w:tc>
        <w:tc>
          <w:tcPr>
            <w:tcW w:w="7207" w:type="dxa"/>
            <w:shd w:val="clear" w:color="auto" w:fill="auto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Особенности организации</w:t>
            </w:r>
          </w:p>
        </w:tc>
        <w:tc>
          <w:tcPr>
            <w:tcW w:w="5375" w:type="dxa"/>
            <w:shd w:val="clear" w:color="auto" w:fill="auto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Формы проведения</w:t>
            </w:r>
          </w:p>
        </w:tc>
      </w:tr>
      <w:tr w:rsidR="001B6FCD" w:rsidRPr="001B6FCD" w:rsidTr="00390A5A">
        <w:trPr>
          <w:trHeight w:val="235"/>
          <w:jc w:val="center"/>
        </w:trPr>
        <w:tc>
          <w:tcPr>
            <w:tcW w:w="2026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Акции</w:t>
            </w:r>
          </w:p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207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Это социально значимое, комплексное мероприятия, действие для достижения какой-либо общей цели.</w:t>
            </w:r>
          </w:p>
        </w:tc>
        <w:tc>
          <w:tcPr>
            <w:tcW w:w="5375" w:type="dxa"/>
          </w:tcPr>
          <w:p w:rsidR="001B6FCD" w:rsidRPr="001B6FCD" w:rsidRDefault="001B6FCD" w:rsidP="001B6FCD">
            <w:pPr>
              <w:numPr>
                <w:ilvl w:val="0"/>
                <w:numId w:val="27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szCs w:val="24"/>
                <w:lang w:eastAsia="ru-RU"/>
              </w:rPr>
              <w:t>Экологическая акция</w:t>
            </w:r>
          </w:p>
          <w:p w:rsidR="001B6FCD" w:rsidRPr="001B6FCD" w:rsidRDefault="001B6FCD" w:rsidP="001B6FCD">
            <w:pPr>
              <w:numPr>
                <w:ilvl w:val="0"/>
                <w:numId w:val="27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szCs w:val="24"/>
                <w:lang w:eastAsia="ru-RU"/>
              </w:rPr>
              <w:t>Патриотическая акция</w:t>
            </w:r>
          </w:p>
          <w:p w:rsidR="001B6FCD" w:rsidRPr="001B6FCD" w:rsidRDefault="001B6FCD" w:rsidP="001B6FCD">
            <w:pPr>
              <w:numPr>
                <w:ilvl w:val="0"/>
                <w:numId w:val="27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Социальная </w:t>
            </w:r>
            <w:r w:rsidRPr="001B6F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</w:t>
            </w:r>
          </w:p>
        </w:tc>
      </w:tr>
      <w:tr w:rsidR="001B6FCD" w:rsidRPr="001B6FCD" w:rsidTr="00390A5A">
        <w:trPr>
          <w:trHeight w:val="510"/>
          <w:jc w:val="center"/>
        </w:trPr>
        <w:tc>
          <w:tcPr>
            <w:tcW w:w="14608" w:type="dxa"/>
            <w:gridSpan w:val="3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lang w:eastAsia="ru-RU"/>
              </w:rPr>
              <w:t>События этнокультурной и социальной направленности (э</w:t>
            </w:r>
            <w:r w:rsidRPr="001B6FCD">
              <w:rPr>
                <w:rFonts w:ascii="Times New Roman" w:eastAsia="Calibri" w:hAnsi="Times New Roman" w:cs="Times New Roman"/>
                <w:lang w:eastAsia="ru-RU"/>
              </w:rPr>
              <w:t>то важное явление, крупный факт, происшедший в общественной жизни).</w:t>
            </w:r>
          </w:p>
        </w:tc>
      </w:tr>
      <w:tr w:rsidR="001B6FCD" w:rsidRPr="001B6FCD" w:rsidTr="00390A5A">
        <w:trPr>
          <w:trHeight w:val="235"/>
          <w:jc w:val="center"/>
        </w:trPr>
        <w:tc>
          <w:tcPr>
            <w:tcW w:w="2026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Досуги</w:t>
            </w:r>
          </w:p>
        </w:tc>
        <w:tc>
          <w:tcPr>
            <w:tcW w:w="7207" w:type="dxa"/>
          </w:tcPr>
          <w:p w:rsidR="001B6FCD" w:rsidRPr="001B6FCD" w:rsidRDefault="001B6FCD" w:rsidP="001B6FCD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Вид деятельности, целенаправленно организуемый взрослыми для игры, развлечения, отдыха. Возможна организация досугов в соответствии с интересами и предпочтениями детей (в старшем дошкольном возрасте). В этом случае досуг организуется как «кружок». Например, для занятий рукоделием, художественным трудом и пр.</w:t>
            </w:r>
          </w:p>
        </w:tc>
        <w:tc>
          <w:tcPr>
            <w:tcW w:w="5375" w:type="dxa"/>
          </w:tcPr>
          <w:p w:rsidR="001B6FCD" w:rsidRPr="001B6FCD" w:rsidRDefault="001B6FCD" w:rsidP="001B6FCD">
            <w:pPr>
              <w:numPr>
                <w:ilvl w:val="0"/>
                <w:numId w:val="27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szCs w:val="24"/>
                <w:lang w:eastAsia="ru-RU"/>
              </w:rPr>
              <w:t>Физкультурные досуги</w:t>
            </w:r>
          </w:p>
          <w:p w:rsidR="001B6FCD" w:rsidRPr="001B6FCD" w:rsidRDefault="001B6FCD" w:rsidP="001B6FCD">
            <w:pPr>
              <w:numPr>
                <w:ilvl w:val="0"/>
                <w:numId w:val="27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szCs w:val="24"/>
                <w:lang w:eastAsia="ru-RU"/>
              </w:rPr>
              <w:t>Музыкальные</w:t>
            </w:r>
          </w:p>
          <w:p w:rsidR="001B6FCD" w:rsidRPr="001B6FCD" w:rsidRDefault="001B6FCD" w:rsidP="001B6FCD">
            <w:pPr>
              <w:numPr>
                <w:ilvl w:val="0"/>
                <w:numId w:val="27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szCs w:val="24"/>
                <w:lang w:eastAsia="ru-RU"/>
              </w:rPr>
              <w:t>Литературные досуги</w:t>
            </w:r>
          </w:p>
          <w:p w:rsidR="001B6FCD" w:rsidRPr="001B6FCD" w:rsidRDefault="001B6FCD" w:rsidP="001B6FCD">
            <w:pPr>
              <w:numPr>
                <w:ilvl w:val="0"/>
                <w:numId w:val="27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szCs w:val="24"/>
                <w:lang w:eastAsia="ru-RU"/>
              </w:rPr>
              <w:t>Кружки</w:t>
            </w:r>
          </w:p>
        </w:tc>
      </w:tr>
      <w:tr w:rsidR="001B6FCD" w:rsidRPr="001B6FCD" w:rsidTr="00390A5A">
        <w:trPr>
          <w:trHeight w:val="235"/>
          <w:jc w:val="center"/>
        </w:trPr>
        <w:tc>
          <w:tcPr>
            <w:tcW w:w="2026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Музыкальн</w:t>
            </w:r>
            <w:proofErr w:type="gramStart"/>
            <w:r w:rsidRPr="001B6FCD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о-</w:t>
            </w:r>
            <w:proofErr w:type="gramEnd"/>
            <w:r w:rsidRPr="001B6FCD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 театральная и литературная гостиная</w:t>
            </w:r>
          </w:p>
        </w:tc>
        <w:tc>
          <w:tcPr>
            <w:tcW w:w="7207" w:type="dxa"/>
          </w:tcPr>
          <w:p w:rsidR="001B6FCD" w:rsidRPr="001B6FCD" w:rsidRDefault="001B6FCD" w:rsidP="001B6FCD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Форма организации художественно-творческой деятельности детей, предполагающая организацию восприятия музыкальных и литературных произведений, творческую деятельность детей и свободное общение воспитателя и детей на литературном или музыкальном материале.</w:t>
            </w:r>
          </w:p>
        </w:tc>
        <w:tc>
          <w:tcPr>
            <w:tcW w:w="5375" w:type="dxa"/>
          </w:tcPr>
          <w:p w:rsidR="001B6FCD" w:rsidRPr="001B6FCD" w:rsidRDefault="001B6FCD" w:rsidP="001B6FCD">
            <w:pPr>
              <w:numPr>
                <w:ilvl w:val="0"/>
                <w:numId w:val="28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Чтение художественной литературы</w:t>
            </w:r>
          </w:p>
          <w:p w:rsidR="001B6FCD" w:rsidRPr="001B6FCD" w:rsidRDefault="001B6FCD" w:rsidP="001B6FCD">
            <w:pPr>
              <w:numPr>
                <w:ilvl w:val="0"/>
                <w:numId w:val="28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Литературные КВН, викторины</w:t>
            </w:r>
          </w:p>
          <w:p w:rsidR="001B6FCD" w:rsidRPr="001B6FCD" w:rsidRDefault="001B6FCD" w:rsidP="001B6FCD">
            <w:pPr>
              <w:numPr>
                <w:ilvl w:val="0"/>
                <w:numId w:val="28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Творческие конкурсы</w:t>
            </w:r>
          </w:p>
          <w:p w:rsidR="001B6FCD" w:rsidRPr="001B6FCD" w:rsidRDefault="001B6FCD" w:rsidP="001B6FCD">
            <w:pPr>
              <w:numPr>
                <w:ilvl w:val="0"/>
                <w:numId w:val="28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Театрализованные игры</w:t>
            </w:r>
          </w:p>
          <w:p w:rsidR="001B6FCD" w:rsidRPr="001B6FCD" w:rsidRDefault="001B6FCD" w:rsidP="001B6FCD">
            <w:pPr>
              <w:numPr>
                <w:ilvl w:val="0"/>
                <w:numId w:val="28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lastRenderedPageBreak/>
              <w:t>Библиотечные встречи</w:t>
            </w:r>
          </w:p>
          <w:p w:rsidR="001B6FCD" w:rsidRPr="001B6FCD" w:rsidRDefault="001B6FCD" w:rsidP="001B6FCD">
            <w:pPr>
              <w:numPr>
                <w:ilvl w:val="0"/>
                <w:numId w:val="28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Круглый стол</w:t>
            </w:r>
          </w:p>
          <w:p w:rsidR="001B6FCD" w:rsidRPr="001B6FCD" w:rsidRDefault="001B6FCD" w:rsidP="001B6FCD">
            <w:pPr>
              <w:numPr>
                <w:ilvl w:val="0"/>
                <w:numId w:val="28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Кукольный театр</w:t>
            </w:r>
          </w:p>
          <w:p w:rsidR="001B6FCD" w:rsidRPr="001B6FCD" w:rsidRDefault="001B6FCD" w:rsidP="001B6FCD">
            <w:pPr>
              <w:numPr>
                <w:ilvl w:val="0"/>
                <w:numId w:val="28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Театрализация</w:t>
            </w:r>
          </w:p>
          <w:p w:rsidR="001B6FCD" w:rsidRPr="001B6FCD" w:rsidRDefault="001B6FCD" w:rsidP="001B6FCD">
            <w:pPr>
              <w:numPr>
                <w:ilvl w:val="0"/>
                <w:numId w:val="28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Конкурс чтецов</w:t>
            </w:r>
          </w:p>
          <w:p w:rsidR="001B6FCD" w:rsidRPr="001B6FCD" w:rsidRDefault="001B6FCD" w:rsidP="001B6FCD">
            <w:pPr>
              <w:numPr>
                <w:ilvl w:val="0"/>
                <w:numId w:val="28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Прослушивание музыкальных произведений</w:t>
            </w:r>
          </w:p>
        </w:tc>
      </w:tr>
      <w:tr w:rsidR="001B6FCD" w:rsidRPr="001B6FCD" w:rsidTr="00390A5A">
        <w:trPr>
          <w:trHeight w:val="235"/>
          <w:jc w:val="center"/>
        </w:trPr>
        <w:tc>
          <w:tcPr>
            <w:tcW w:w="2026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lastRenderedPageBreak/>
              <w:t>Праздники и развлечения</w:t>
            </w:r>
          </w:p>
        </w:tc>
        <w:tc>
          <w:tcPr>
            <w:tcW w:w="7207" w:type="dxa"/>
          </w:tcPr>
          <w:p w:rsidR="001B6FCD" w:rsidRPr="001B6FCD" w:rsidRDefault="001B6FCD" w:rsidP="001B6FCD">
            <w:pPr>
              <w:spacing w:after="0" w:line="240" w:lineRule="auto"/>
              <w:ind w:hanging="17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szCs w:val="24"/>
                <w:shd w:val="clear" w:color="auto" w:fill="F4F7F8"/>
                <w:lang w:eastAsia="ru-RU"/>
              </w:rPr>
              <w:t>Праздники и развлечения - это яркие и радостные события в жизни детей дошкольного возраста. Сочетая различные виды искусства, они оказывают большое влияние на чувства и сознание детей. «Надо помочь ребенку через искусство глубже осознавать свои мысли и чувства, яснее мыслить и глубже чувствовать...».</w:t>
            </w:r>
          </w:p>
        </w:tc>
        <w:tc>
          <w:tcPr>
            <w:tcW w:w="5375" w:type="dxa"/>
          </w:tcPr>
          <w:p w:rsidR="001B6FCD" w:rsidRPr="001B6FCD" w:rsidRDefault="001B6FCD" w:rsidP="001B6FCD">
            <w:pPr>
              <w:numPr>
                <w:ilvl w:val="0"/>
                <w:numId w:val="29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Праздник к определенной дате</w:t>
            </w:r>
          </w:p>
          <w:p w:rsidR="001B6FCD" w:rsidRPr="001B6FCD" w:rsidRDefault="001B6FCD" w:rsidP="001B6FCD">
            <w:pPr>
              <w:numPr>
                <w:ilvl w:val="0"/>
                <w:numId w:val="29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Литературный праздник</w:t>
            </w:r>
          </w:p>
          <w:p w:rsidR="001B6FCD" w:rsidRPr="001B6FCD" w:rsidRDefault="001B6FCD" w:rsidP="001B6FCD">
            <w:pPr>
              <w:numPr>
                <w:ilvl w:val="0"/>
                <w:numId w:val="29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Музыкальный</w:t>
            </w:r>
          </w:p>
          <w:p w:rsidR="001B6FCD" w:rsidRPr="001B6FCD" w:rsidRDefault="001B6FCD" w:rsidP="001B6FCD">
            <w:pPr>
              <w:numPr>
                <w:ilvl w:val="0"/>
                <w:numId w:val="29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Экологический</w:t>
            </w:r>
          </w:p>
        </w:tc>
      </w:tr>
      <w:tr w:rsidR="001B6FCD" w:rsidRPr="001B6FCD" w:rsidTr="00390A5A">
        <w:trPr>
          <w:trHeight w:val="235"/>
          <w:jc w:val="center"/>
        </w:trPr>
        <w:tc>
          <w:tcPr>
            <w:tcW w:w="2026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Изготовление выставки</w:t>
            </w:r>
          </w:p>
        </w:tc>
        <w:tc>
          <w:tcPr>
            <w:tcW w:w="7207" w:type="dxa"/>
          </w:tcPr>
          <w:p w:rsidR="001B6FCD" w:rsidRPr="001B6FCD" w:rsidRDefault="001B6FCD" w:rsidP="001B6FCD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Специально организованная деятельность по созданию экспонатов или информационного продукта для последующей демонстрации кому-либо. Функции участников взаимодействия ярко просматриваются, если учесть, что в основе данной формы лежит предметно-практическая деятельность. Именно поэтому логично предположить, что при изготовлении выставки необходимы те, кто организует совместное и индивидуальное творчество и те, кто непосредственно выполняет задания. С точки зрения организации пространства и времени видно, что эта форма является дискретной. В воспитательных целях изготовление выставки, газеты, летописи и т.д. может использоваться для приобретения детьми опыта деятельности, формирования эмоционально-ценностных отношений, а также для отдыха.</w:t>
            </w:r>
          </w:p>
        </w:tc>
        <w:tc>
          <w:tcPr>
            <w:tcW w:w="5375" w:type="dxa"/>
          </w:tcPr>
          <w:p w:rsidR="001B6FCD" w:rsidRPr="001B6FCD" w:rsidRDefault="001B6FCD" w:rsidP="001B6FCD">
            <w:pPr>
              <w:numPr>
                <w:ilvl w:val="0"/>
                <w:numId w:val="30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Газеты</w:t>
            </w:r>
          </w:p>
          <w:p w:rsidR="001B6FCD" w:rsidRPr="001B6FCD" w:rsidRDefault="001B6FCD" w:rsidP="001B6FCD">
            <w:pPr>
              <w:numPr>
                <w:ilvl w:val="0"/>
                <w:numId w:val="30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Изготовление самодельных книг</w:t>
            </w:r>
          </w:p>
          <w:p w:rsidR="001B6FCD" w:rsidRPr="001B6FCD" w:rsidRDefault="001B6FCD" w:rsidP="001B6FCD">
            <w:pPr>
              <w:numPr>
                <w:ilvl w:val="0"/>
                <w:numId w:val="30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Изготовление летописи</w:t>
            </w:r>
          </w:p>
          <w:p w:rsidR="001B6FCD" w:rsidRPr="001B6FCD" w:rsidRDefault="001B6FCD" w:rsidP="001B6FCD">
            <w:pPr>
              <w:numPr>
                <w:ilvl w:val="0"/>
                <w:numId w:val="30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Макеты</w:t>
            </w:r>
          </w:p>
          <w:p w:rsidR="001B6FCD" w:rsidRPr="001B6FCD" w:rsidRDefault="001B6FCD" w:rsidP="001B6FCD">
            <w:pPr>
              <w:numPr>
                <w:ilvl w:val="0"/>
                <w:numId w:val="30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Стенгазеты</w:t>
            </w:r>
          </w:p>
        </w:tc>
      </w:tr>
      <w:tr w:rsidR="001B6FCD" w:rsidRPr="001B6FCD" w:rsidTr="00390A5A">
        <w:trPr>
          <w:trHeight w:val="964"/>
          <w:jc w:val="center"/>
        </w:trPr>
        <w:tc>
          <w:tcPr>
            <w:tcW w:w="14608" w:type="dxa"/>
            <w:gridSpan w:val="3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lang w:eastAsia="ru-RU"/>
              </w:rPr>
              <w:t>Мероприятия (э</w:t>
            </w:r>
            <w:r w:rsidRPr="001B6FCD">
              <w:rPr>
                <w:rFonts w:ascii="Times New Roman" w:eastAsia="Calibri" w:hAnsi="Times New Roman" w:cs="Times New Roman"/>
                <w:lang w:eastAsia="ru-RU"/>
              </w:rPr>
              <w:t>то события, занятия, ситуации в группе, организуемые воспитателем или кем-нибудь другим для воспитанников с целью непосредственного воспитательного воздействия на них).</w:t>
            </w:r>
          </w:p>
        </w:tc>
      </w:tr>
      <w:tr w:rsidR="001B6FCD" w:rsidRPr="001B6FCD" w:rsidTr="00390A5A">
        <w:trPr>
          <w:trHeight w:val="235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Творческая мастерская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CD" w:rsidRPr="001B6FCD" w:rsidRDefault="001B6FCD" w:rsidP="001B6FCD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 xml:space="preserve">Творческая мастерская предоставляет детям условия для использования и применения знаний и умений. </w:t>
            </w:r>
            <w:proofErr w:type="gramStart"/>
            <w:r w:rsidRPr="001B6FCD">
              <w:rPr>
                <w:rFonts w:ascii="Times New Roman" w:eastAsia="Calibri" w:hAnsi="Times New Roman" w:cs="Times New Roman"/>
                <w:lang w:eastAsia="ru-RU"/>
              </w:rPr>
              <w:t>Мастерские разнообразны по своей тематике, содержанию, например,. Начало мастерской – это обычно задание вокруг слова, мелодии, рисунка, предмета, воспоминания.</w:t>
            </w:r>
            <w:proofErr w:type="gramEnd"/>
            <w:r w:rsidRPr="001B6FCD">
              <w:rPr>
                <w:rFonts w:ascii="Times New Roman" w:eastAsia="Calibri" w:hAnsi="Times New Roman" w:cs="Times New Roman"/>
                <w:lang w:eastAsia="ru-RU"/>
              </w:rPr>
              <w:t xml:space="preserve"> Далее следует работа с самым разнообразным материалом: словом, звуком, цветом, природными материалами, схемами и моделями. И обязательно включение детей в рефлексивную деятельность: анализ своих чувств, </w:t>
            </w:r>
            <w:r w:rsidRPr="001B6FCD">
              <w:rPr>
                <w:rFonts w:ascii="Times New Roman" w:eastAsia="Calibri" w:hAnsi="Times New Roman" w:cs="Times New Roman"/>
                <w:lang w:eastAsia="ru-RU"/>
              </w:rPr>
              <w:lastRenderedPageBreak/>
              <w:t>мыслей, взглядов (чему удивились? что узнали? что порадовало? и пр.).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CD" w:rsidRPr="001B6FCD" w:rsidRDefault="001B6FCD" w:rsidP="001B6FCD">
            <w:pPr>
              <w:numPr>
                <w:ilvl w:val="0"/>
                <w:numId w:val="31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lastRenderedPageBreak/>
              <w:t>Мастер класс</w:t>
            </w:r>
          </w:p>
          <w:p w:rsidR="001B6FCD" w:rsidRPr="001B6FCD" w:rsidRDefault="001B6FCD" w:rsidP="001B6FCD">
            <w:pPr>
              <w:numPr>
                <w:ilvl w:val="0"/>
                <w:numId w:val="31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Конкурсы</w:t>
            </w:r>
          </w:p>
          <w:p w:rsidR="001B6FCD" w:rsidRPr="001B6FCD" w:rsidRDefault="001B6FCD" w:rsidP="001B6FCD">
            <w:pPr>
              <w:numPr>
                <w:ilvl w:val="0"/>
                <w:numId w:val="31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1B6FCD">
              <w:rPr>
                <w:rFonts w:ascii="Times New Roman" w:eastAsia="Calibri" w:hAnsi="Times New Roman" w:cs="Times New Roman"/>
                <w:lang w:eastAsia="ru-RU"/>
              </w:rPr>
              <w:t>Изготовление продуктов детской деятельности (рисование, лепка, конструирование, аппликация, творческие работы), Изготовление книг-самоделок, детских журналов,</w:t>
            </w:r>
            <w:proofErr w:type="gramEnd"/>
          </w:p>
          <w:p w:rsidR="001B6FCD" w:rsidRPr="001B6FCD" w:rsidRDefault="001B6FCD" w:rsidP="001B6FCD">
            <w:pPr>
              <w:numPr>
                <w:ilvl w:val="0"/>
                <w:numId w:val="31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 xml:space="preserve">Составление маршрутов путешествия на </w:t>
            </w:r>
            <w:r w:rsidRPr="001B6FCD">
              <w:rPr>
                <w:rFonts w:ascii="Times New Roman" w:eastAsia="Calibri" w:hAnsi="Times New Roman" w:cs="Times New Roman"/>
                <w:lang w:eastAsia="ru-RU"/>
              </w:rPr>
              <w:lastRenderedPageBreak/>
              <w:t>природу,</w:t>
            </w:r>
          </w:p>
          <w:p w:rsidR="001B6FCD" w:rsidRPr="001B6FCD" w:rsidRDefault="001B6FCD" w:rsidP="001B6FCD">
            <w:pPr>
              <w:numPr>
                <w:ilvl w:val="0"/>
                <w:numId w:val="31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Оформление коллекции,</w:t>
            </w:r>
          </w:p>
          <w:p w:rsidR="001B6FCD" w:rsidRPr="001B6FCD" w:rsidRDefault="001B6FCD" w:rsidP="001B6FCD">
            <w:pPr>
              <w:numPr>
                <w:ilvl w:val="0"/>
                <w:numId w:val="31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Создание продуктов детского рукоделия и занятия рукоделием, приобщение к народным промыслам («В гостях у народных мастеров»),</w:t>
            </w:r>
          </w:p>
          <w:p w:rsidR="001B6FCD" w:rsidRPr="001B6FCD" w:rsidRDefault="001B6FCD" w:rsidP="001B6FCD">
            <w:pPr>
              <w:numPr>
                <w:ilvl w:val="0"/>
                <w:numId w:val="31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Просмотр познавательных презентаций,</w:t>
            </w:r>
          </w:p>
          <w:p w:rsidR="001B6FCD" w:rsidRPr="001B6FCD" w:rsidRDefault="001B6FCD" w:rsidP="001B6FCD">
            <w:pPr>
              <w:numPr>
                <w:ilvl w:val="0"/>
                <w:numId w:val="31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Оформление художественной галереи, книжного уголка или библиотеки («Мастерская книгопечатания», «В гостях у сказки»),</w:t>
            </w:r>
          </w:p>
          <w:p w:rsidR="001B6FCD" w:rsidRPr="001B6FCD" w:rsidRDefault="001B6FCD" w:rsidP="001B6FCD">
            <w:pPr>
              <w:numPr>
                <w:ilvl w:val="0"/>
                <w:numId w:val="31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Игры и коллекционирование</w:t>
            </w:r>
          </w:p>
        </w:tc>
      </w:tr>
      <w:tr w:rsidR="001B6FCD" w:rsidRPr="001B6FCD" w:rsidTr="00390A5A">
        <w:trPr>
          <w:trHeight w:val="235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i/>
                <w:color w:val="FF0000"/>
                <w:lang w:eastAsia="ru-RU"/>
              </w:rPr>
              <w:lastRenderedPageBreak/>
              <w:t>Клубы по интересам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CD" w:rsidRPr="001B6FCD" w:rsidRDefault="001B6FCD" w:rsidP="001B6FCD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color w:val="FF0000"/>
                <w:lang w:eastAsia="ru-RU"/>
              </w:rPr>
              <w:t>Клубы по интересам – это объединения постоянного состава на длительный срок на основе совместной деятельности. Клубы могут иметь различную направленность.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CD" w:rsidRPr="001B6FCD" w:rsidRDefault="001B6FCD" w:rsidP="001B6FCD">
            <w:pPr>
              <w:numPr>
                <w:ilvl w:val="0"/>
                <w:numId w:val="32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color w:val="FF0000"/>
                <w:lang w:eastAsia="ru-RU"/>
              </w:rPr>
              <w:t>Спортивные клубы,</w:t>
            </w:r>
          </w:p>
          <w:p w:rsidR="001B6FCD" w:rsidRPr="001B6FCD" w:rsidRDefault="001B6FCD" w:rsidP="001B6FCD">
            <w:pPr>
              <w:numPr>
                <w:ilvl w:val="0"/>
                <w:numId w:val="32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color w:val="FF0000"/>
                <w:lang w:eastAsia="ru-RU"/>
              </w:rPr>
              <w:t>Литературные клубы,</w:t>
            </w:r>
          </w:p>
          <w:p w:rsidR="001B6FCD" w:rsidRPr="001B6FCD" w:rsidRDefault="001B6FCD" w:rsidP="001B6FCD">
            <w:pPr>
              <w:numPr>
                <w:ilvl w:val="0"/>
                <w:numId w:val="32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color w:val="FF0000"/>
                <w:lang w:eastAsia="ru-RU"/>
              </w:rPr>
              <w:t>Музыкальные клубы, клубы любителей песни,</w:t>
            </w:r>
          </w:p>
          <w:p w:rsidR="001B6FCD" w:rsidRPr="001B6FCD" w:rsidRDefault="001B6FCD" w:rsidP="001B6FCD">
            <w:pPr>
              <w:numPr>
                <w:ilvl w:val="0"/>
                <w:numId w:val="32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color w:val="FF0000"/>
                <w:lang w:eastAsia="ru-RU"/>
              </w:rPr>
              <w:t>Театральные клубы</w:t>
            </w:r>
          </w:p>
        </w:tc>
      </w:tr>
      <w:tr w:rsidR="001B6FCD" w:rsidRPr="001B6FCD" w:rsidTr="00390A5A">
        <w:trPr>
          <w:trHeight w:val="235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Концерт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CD" w:rsidRPr="001B6FCD" w:rsidRDefault="001B6FCD" w:rsidP="001B6FCD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Публичное исполнение музыкальных произведений, возможно в сочетании с хореографией, декламацией и другими номерами». Другими словами, концер</w:t>
            </w:r>
            <w:proofErr w:type="gramStart"/>
            <w:r w:rsidRPr="001B6FCD">
              <w:rPr>
                <w:rFonts w:ascii="Times New Roman" w:eastAsia="Calibri" w:hAnsi="Times New Roman" w:cs="Times New Roman"/>
                <w:lang w:eastAsia="ru-RU"/>
              </w:rPr>
              <w:t>т-</w:t>
            </w:r>
            <w:proofErr w:type="gramEnd"/>
            <w:r w:rsidRPr="001B6FCD">
              <w:rPr>
                <w:rFonts w:ascii="Times New Roman" w:eastAsia="Calibri" w:hAnsi="Times New Roman" w:cs="Times New Roman"/>
                <w:lang w:eastAsia="ru-RU"/>
              </w:rPr>
              <w:t xml:space="preserve"> это, представление, предполагающее демонстрацию выступающими для зрителей художественных номеров.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CD" w:rsidRPr="001B6FCD" w:rsidRDefault="001B6FCD" w:rsidP="001B6FCD">
            <w:pPr>
              <w:numPr>
                <w:ilvl w:val="0"/>
                <w:numId w:val="33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Танец,</w:t>
            </w:r>
          </w:p>
          <w:p w:rsidR="001B6FCD" w:rsidRPr="001B6FCD" w:rsidRDefault="001B6FCD" w:rsidP="001B6FCD">
            <w:pPr>
              <w:numPr>
                <w:ilvl w:val="0"/>
                <w:numId w:val="33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Песня,</w:t>
            </w:r>
          </w:p>
          <w:p w:rsidR="001B6FCD" w:rsidRPr="001B6FCD" w:rsidRDefault="001B6FCD" w:rsidP="001B6FCD">
            <w:pPr>
              <w:numPr>
                <w:ilvl w:val="0"/>
                <w:numId w:val="33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Театральная миниатюра</w:t>
            </w:r>
          </w:p>
        </w:tc>
      </w:tr>
      <w:tr w:rsidR="001B6FCD" w:rsidRPr="001B6FCD" w:rsidTr="00390A5A">
        <w:trPr>
          <w:trHeight w:val="794"/>
          <w:jc w:val="center"/>
        </w:trPr>
        <w:tc>
          <w:tcPr>
            <w:tcW w:w="1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lang w:eastAsia="ru-RU"/>
              </w:rPr>
              <w:t>Дела (э</w:t>
            </w:r>
            <w:r w:rsidRPr="001B6FCD">
              <w:rPr>
                <w:rFonts w:ascii="Times New Roman" w:eastAsia="Calibri" w:hAnsi="Times New Roman" w:cs="Times New Roman"/>
                <w:lang w:eastAsia="ru-RU"/>
              </w:rPr>
              <w:t>то общая работа, важные события, осуществляемые и организуемые членами коллектива на пользу и радость кому-либо, в том числе и самим себе).</w:t>
            </w:r>
          </w:p>
        </w:tc>
      </w:tr>
      <w:tr w:rsidR="001B6FCD" w:rsidRPr="001B6FCD" w:rsidTr="00390A5A">
        <w:trPr>
          <w:trHeight w:val="235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Проекты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CD" w:rsidRPr="001B6FCD" w:rsidRDefault="001B6FCD" w:rsidP="001B6FCD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</w:rPr>
            </w:pPr>
            <w:r w:rsidRPr="001B6FCD">
              <w:rPr>
                <w:rFonts w:ascii="Times New Roman" w:eastAsia="Times New Roman" w:hAnsi="Times New Roman" w:cs="Times New Roman"/>
                <w:shd w:val="clear" w:color="auto" w:fill="FFFFFF"/>
              </w:rPr>
              <w:t>Это способ</w:t>
            </w:r>
            <w:r w:rsidRPr="001B6FCD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 </w:t>
            </w:r>
            <w:r w:rsidRPr="001B6FCD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организации</w:t>
            </w:r>
            <w:r w:rsidRPr="001B6FCD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 </w:t>
            </w:r>
            <w:r w:rsidRPr="001B6FCD">
              <w:rPr>
                <w:rFonts w:ascii="Times New Roman" w:eastAsia="Times New Roman" w:hAnsi="Times New Roman" w:cs="Times New Roman"/>
                <w:shd w:val="clear" w:color="auto" w:fill="FFFFFF"/>
              </w:rPr>
              <w:t>педагогического процесса, основанный на взаимодействии педагога и воспитанника, способ взаимодействия с окружающей средой, поэтапная практическая</w:t>
            </w:r>
            <w:r w:rsidRPr="001B6FCD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 </w:t>
            </w:r>
            <w:r w:rsidRPr="001B6FCD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деятельность</w:t>
            </w:r>
            <w:r w:rsidRPr="001B6FCD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 </w:t>
            </w:r>
            <w:r w:rsidRPr="001B6FCD">
              <w:rPr>
                <w:rFonts w:ascii="Times New Roman" w:eastAsia="Times New Roman" w:hAnsi="Times New Roman" w:cs="Times New Roman"/>
                <w:shd w:val="clear" w:color="auto" w:fill="FFFFFF"/>
              </w:rPr>
              <w:t>по достижению поставленной цели.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CD" w:rsidRPr="001B6FCD" w:rsidRDefault="001B6FCD" w:rsidP="001B6FCD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Проекты по направлениям воспитательной работы</w:t>
            </w:r>
          </w:p>
        </w:tc>
      </w:tr>
      <w:tr w:rsidR="001B6FCD" w:rsidRPr="001B6FCD" w:rsidTr="00390A5A">
        <w:trPr>
          <w:trHeight w:val="235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Тематические недели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CD" w:rsidRPr="001B6FCD" w:rsidRDefault="001B6FCD" w:rsidP="001B6FCD">
            <w:pPr>
              <w:widowControl w:val="0"/>
              <w:autoSpaceDE w:val="0"/>
              <w:autoSpaceDN w:val="0"/>
              <w:spacing w:after="0" w:line="240" w:lineRule="auto"/>
              <w:ind w:right="113" w:hanging="17"/>
              <w:jc w:val="both"/>
              <w:rPr>
                <w:rFonts w:ascii="Times New Roman" w:eastAsia="Calibri" w:hAnsi="Times New Roman" w:cs="Times New Roman"/>
              </w:rPr>
            </w:pPr>
            <w:r w:rsidRPr="001B6FCD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Это комплексная форма </w:t>
            </w:r>
            <w:proofErr w:type="spellStart"/>
            <w:r w:rsidRPr="001B6FCD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воспитательно</w:t>
            </w:r>
            <w:proofErr w:type="spellEnd"/>
            <w:r w:rsidRPr="001B6FCD">
              <w:rPr>
                <w:rFonts w:ascii="Times New Roman" w:eastAsia="Times New Roman" w:hAnsi="Times New Roman" w:cs="Times New Roman"/>
                <w:shd w:val="clear" w:color="auto" w:fill="FFFFFF"/>
              </w:rPr>
              <w:t>-</w:t>
            </w:r>
            <w:r w:rsidRPr="001B6FCD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образовательной</w:t>
            </w:r>
            <w:r w:rsidRPr="001B6FCD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 </w:t>
            </w:r>
            <w:r w:rsidRPr="001B6FCD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работы</w:t>
            </w:r>
            <w:r w:rsidRPr="001B6FCD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, объединяющая всех участников педагогического процесса вокруг актуальной проблемы. Они предполагают реализацию такого подхода к осуществлению </w:t>
            </w:r>
            <w:proofErr w:type="spellStart"/>
            <w:r w:rsidRPr="001B6FCD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воспитательно</w:t>
            </w:r>
            <w:proofErr w:type="spellEnd"/>
            <w:r w:rsidRPr="001B6FCD">
              <w:rPr>
                <w:rFonts w:ascii="Times New Roman" w:eastAsia="Times New Roman" w:hAnsi="Times New Roman" w:cs="Times New Roman"/>
                <w:shd w:val="clear" w:color="auto" w:fill="FFFFFF"/>
              </w:rPr>
              <w:t>-</w:t>
            </w:r>
            <w:r w:rsidRPr="001B6FCD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образовательной</w:t>
            </w:r>
            <w:r w:rsidRPr="001B6FCD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 </w:t>
            </w:r>
            <w:r w:rsidRPr="001B6FCD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работы</w:t>
            </w:r>
            <w:r w:rsidRPr="001B6FCD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 </w:t>
            </w:r>
            <w:r w:rsidRPr="001B6FCD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в</w:t>
            </w:r>
            <w:r w:rsidRPr="001B6FCD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 </w:t>
            </w:r>
            <w:r w:rsidRPr="001B6FCD">
              <w:rPr>
                <w:rFonts w:ascii="Times New Roman" w:eastAsia="Times New Roman" w:hAnsi="Times New Roman" w:cs="Times New Roman"/>
                <w:shd w:val="clear" w:color="auto" w:fill="FFFFFF"/>
              </w:rPr>
              <w:t>детском саду, который позволяет вовлечь педагогов, родителей и детей в активную поисково - исследовательскую и творческую</w:t>
            </w:r>
            <w:r w:rsidRPr="001B6FCD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 </w:t>
            </w:r>
            <w:r w:rsidRPr="001B6FCD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деятельность</w:t>
            </w:r>
            <w:r w:rsidRPr="001B6FCD">
              <w:rPr>
                <w:rFonts w:ascii="Times New Roman" w:eastAsia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CD" w:rsidRPr="001B6FCD" w:rsidRDefault="001B6FCD" w:rsidP="001B6FCD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По направлениям воспитательной работы</w:t>
            </w:r>
          </w:p>
        </w:tc>
      </w:tr>
      <w:tr w:rsidR="001B6FCD" w:rsidRPr="001B6FCD" w:rsidTr="00390A5A">
        <w:trPr>
          <w:trHeight w:val="235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Совместная игра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 xml:space="preserve">Это воображаемая или реальная деятельность, целенаправленно организуемая в коллективе воспитанников с целью отдыха, развлечения, обучения. Характерные признаки: не несут в себе выраженной </w:t>
            </w:r>
            <w:r w:rsidRPr="001B6FCD">
              <w:rPr>
                <w:rFonts w:ascii="Times New Roman" w:eastAsia="Calibri" w:hAnsi="Times New Roman" w:cs="Times New Roman"/>
                <w:lang w:eastAsia="ru-RU"/>
              </w:rPr>
              <w:lastRenderedPageBreak/>
              <w:t>общественно полезной направленности, но полезны для развития и воспитания их участников; имеет место опосредованное педагогическое воздействие, скрытое игровыми целями. Виды форм: р.</w:t>
            </w:r>
          </w:p>
          <w:p w:rsidR="001B6FCD" w:rsidRPr="001B6FCD" w:rsidRDefault="001B6FCD" w:rsidP="001B6FCD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CD" w:rsidRPr="001B6FCD" w:rsidRDefault="001B6FCD" w:rsidP="001B6FCD">
            <w:pPr>
              <w:numPr>
                <w:ilvl w:val="0"/>
                <w:numId w:val="34"/>
              </w:numPr>
              <w:spacing w:after="0" w:line="240" w:lineRule="auto"/>
              <w:ind w:left="643" w:hanging="25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lastRenderedPageBreak/>
              <w:t>Деловые игры,</w:t>
            </w:r>
          </w:p>
          <w:p w:rsidR="001B6FCD" w:rsidRPr="001B6FCD" w:rsidRDefault="001B6FCD" w:rsidP="001B6FCD">
            <w:pPr>
              <w:numPr>
                <w:ilvl w:val="0"/>
                <w:numId w:val="34"/>
              </w:numPr>
              <w:spacing w:after="0" w:line="240" w:lineRule="auto"/>
              <w:ind w:left="643" w:hanging="25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Сюжетно-ролевые,</w:t>
            </w:r>
          </w:p>
          <w:p w:rsidR="001B6FCD" w:rsidRPr="001B6FCD" w:rsidRDefault="001B6FCD" w:rsidP="001B6FCD">
            <w:pPr>
              <w:numPr>
                <w:ilvl w:val="0"/>
                <w:numId w:val="34"/>
              </w:numPr>
              <w:spacing w:after="0" w:line="240" w:lineRule="auto"/>
              <w:ind w:left="643" w:hanging="25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Игры на местности,</w:t>
            </w:r>
          </w:p>
          <w:p w:rsidR="001B6FCD" w:rsidRPr="001B6FCD" w:rsidRDefault="001B6FCD" w:rsidP="001B6FCD">
            <w:pPr>
              <w:numPr>
                <w:ilvl w:val="0"/>
                <w:numId w:val="34"/>
              </w:numPr>
              <w:spacing w:after="0" w:line="240" w:lineRule="auto"/>
              <w:ind w:left="643" w:hanging="25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lastRenderedPageBreak/>
              <w:t>Спортивные игры,</w:t>
            </w:r>
          </w:p>
          <w:p w:rsidR="001B6FCD" w:rsidRPr="001B6FCD" w:rsidRDefault="001B6FCD" w:rsidP="001B6FCD">
            <w:pPr>
              <w:numPr>
                <w:ilvl w:val="0"/>
                <w:numId w:val="34"/>
              </w:numPr>
              <w:spacing w:after="0" w:line="240" w:lineRule="auto"/>
              <w:ind w:left="643" w:hanging="25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Познавательные и д.</w:t>
            </w:r>
          </w:p>
          <w:p w:rsidR="001B6FCD" w:rsidRPr="001B6FCD" w:rsidRDefault="001B6FCD" w:rsidP="001B6FCD">
            <w:pPr>
              <w:numPr>
                <w:ilvl w:val="0"/>
                <w:numId w:val="34"/>
              </w:numPr>
              <w:spacing w:after="0" w:line="240" w:lineRule="auto"/>
              <w:ind w:left="643" w:hanging="25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</w:tr>
      <w:tr w:rsidR="001B6FCD" w:rsidRPr="001B6FCD" w:rsidTr="00390A5A">
        <w:trPr>
          <w:trHeight w:val="235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lastRenderedPageBreak/>
              <w:t>Ситуации общения и накопления положительного социальн</w:t>
            </w:r>
            <w:proofErr w:type="gramStart"/>
            <w:r w:rsidRPr="001B6FCD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о-</w:t>
            </w:r>
            <w:proofErr w:type="gramEnd"/>
            <w:r w:rsidRPr="001B6FCD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 эмоционального опыта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Данные ситуации носят проблемный характер и заключают в себе жизненную проблему близкую детям дошкольного возраста, в разрешении которой они принимают непосредственное участие. Такие ситуации могут быть реально-практического характера (оказание помощи малышам, старшим), условно-вербального характера (на основе жизненных сюжетов или сюжетов литературных произведений) и имитационно-игровыми. В ситуациях условно вербального характера воспитатель обогащает представления детей об опыте разрешения тех или иных проблем, вызывает детей на задушевный разговор, связывает содержание разговора с личным опытом детей. В реально-практических ситуациях воспитанники приобретают опыт проявления заботливого, участливого отношения к людям, принимают участие в важных делах («Мы сажаем рассаду для цветов», «Мы украшаем детский сад к празднику» и пр.). Ситуации могут планироваться воспитателем заранее, а могут возникать в ответ на события, которые происходят в группе, способствовать разрешению возникающих проблем.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CD" w:rsidRPr="001B6FCD" w:rsidRDefault="001B6FCD" w:rsidP="001B6FC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Беседы</w:t>
            </w:r>
          </w:p>
          <w:p w:rsidR="001B6FCD" w:rsidRPr="001B6FCD" w:rsidRDefault="001B6FCD" w:rsidP="001B6FC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Проблемные ситуации</w:t>
            </w:r>
          </w:p>
          <w:p w:rsidR="001B6FCD" w:rsidRPr="001B6FCD" w:rsidRDefault="001B6FCD" w:rsidP="001B6FC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Беседы по картинам</w:t>
            </w:r>
          </w:p>
          <w:p w:rsidR="001B6FCD" w:rsidRPr="001B6FCD" w:rsidRDefault="001B6FCD" w:rsidP="001B6FC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Составление рассказов</w:t>
            </w:r>
          </w:p>
          <w:p w:rsidR="001B6FCD" w:rsidRPr="001B6FCD" w:rsidRDefault="001B6FCD" w:rsidP="001B6FC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Рассматривание и обсуждение иллюстрации</w:t>
            </w:r>
          </w:p>
          <w:p w:rsidR="001B6FCD" w:rsidRPr="001B6FCD" w:rsidRDefault="001B6FCD" w:rsidP="001B6FC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Рассматривание альбома</w:t>
            </w:r>
          </w:p>
          <w:p w:rsidR="001B6FCD" w:rsidRPr="001B6FCD" w:rsidRDefault="001B6FCD" w:rsidP="001B6FC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Речевые игры</w:t>
            </w:r>
          </w:p>
          <w:p w:rsidR="001B6FCD" w:rsidRPr="001B6FCD" w:rsidRDefault="001B6FCD" w:rsidP="001B6FC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Обсуждение мультфильмов</w:t>
            </w:r>
          </w:p>
          <w:p w:rsidR="001B6FCD" w:rsidRPr="001B6FCD" w:rsidRDefault="001B6FCD" w:rsidP="001B6FC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Виртуальная экскурсия</w:t>
            </w:r>
          </w:p>
          <w:p w:rsidR="001B6FCD" w:rsidRPr="001B6FCD" w:rsidRDefault="001B6FCD" w:rsidP="001B6FC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 xml:space="preserve">Заучивание из </w:t>
            </w:r>
            <w:proofErr w:type="gramStart"/>
            <w:r w:rsidRPr="001B6FCD">
              <w:rPr>
                <w:rFonts w:ascii="Times New Roman" w:eastAsia="Calibri" w:hAnsi="Times New Roman" w:cs="Times New Roman"/>
                <w:lang w:eastAsia="ru-RU"/>
              </w:rPr>
              <w:t>лит</w:t>
            </w:r>
            <w:proofErr w:type="gramEnd"/>
            <w:r w:rsidRPr="001B6FCD">
              <w:rPr>
                <w:rFonts w:ascii="Times New Roman" w:eastAsia="Calibri" w:hAnsi="Times New Roman" w:cs="Times New Roman"/>
                <w:lang w:eastAsia="ru-RU"/>
              </w:rPr>
              <w:t xml:space="preserve"> произведений</w:t>
            </w:r>
          </w:p>
          <w:p w:rsidR="001B6FCD" w:rsidRPr="001B6FCD" w:rsidRDefault="001B6FCD" w:rsidP="001B6FC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Письма – обращения</w:t>
            </w:r>
          </w:p>
          <w:p w:rsidR="001B6FCD" w:rsidRPr="001B6FCD" w:rsidRDefault="001B6FCD" w:rsidP="001B6FC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Просмотр презентаций, фильмов, мультфильмов</w:t>
            </w:r>
          </w:p>
          <w:p w:rsidR="001B6FCD" w:rsidRPr="001B6FCD" w:rsidRDefault="001B6FCD" w:rsidP="001B6FCD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B6FCD" w:rsidRPr="001B6FCD" w:rsidTr="00390A5A">
        <w:trPr>
          <w:trHeight w:val="235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Коллективная и индивидуальная трудовая деятельность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CD" w:rsidRPr="001B6FCD" w:rsidRDefault="001B6FCD" w:rsidP="001B6FCD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color w:val="000000"/>
                <w:szCs w:val="28"/>
                <w:shd w:val="clear" w:color="auto" w:fill="FFFFFF"/>
                <w:lang w:eastAsia="ru-RU"/>
              </w:rPr>
              <w:t>В детском саду трудовое воспитание заключается в ознакомлении детей с трудом взрослых, в приобщении детей к доступной им трудовой деятельности. В процессе ознакомления с трудом взрослых воспитатель формирует у детей положительное отношение к их труду, бережное отношение к его результатам, стремление оказывать взрослым посильную помощь.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CD" w:rsidRPr="001B6FCD" w:rsidRDefault="001B6FCD" w:rsidP="001B6FCD">
            <w:pPr>
              <w:numPr>
                <w:ilvl w:val="0"/>
                <w:numId w:val="36"/>
              </w:numPr>
              <w:spacing w:after="0" w:line="240" w:lineRule="auto"/>
              <w:ind w:left="64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Хозяйственн</w:t>
            </w:r>
            <w:proofErr w:type="gramStart"/>
            <w:r w:rsidRPr="001B6FCD">
              <w:rPr>
                <w:rFonts w:ascii="Times New Roman" w:eastAsia="Calibri" w:hAnsi="Times New Roman" w:cs="Times New Roman"/>
                <w:lang w:eastAsia="ru-RU"/>
              </w:rPr>
              <w:t>о-</w:t>
            </w:r>
            <w:proofErr w:type="gramEnd"/>
            <w:r w:rsidRPr="001B6FCD">
              <w:rPr>
                <w:rFonts w:ascii="Times New Roman" w:eastAsia="Calibri" w:hAnsi="Times New Roman" w:cs="Times New Roman"/>
                <w:lang w:eastAsia="ru-RU"/>
              </w:rPr>
              <w:t xml:space="preserve"> бытовой труд</w:t>
            </w:r>
          </w:p>
          <w:p w:rsidR="001B6FCD" w:rsidRPr="001B6FCD" w:rsidRDefault="001B6FCD" w:rsidP="001B6FCD">
            <w:pPr>
              <w:numPr>
                <w:ilvl w:val="0"/>
                <w:numId w:val="36"/>
              </w:numPr>
              <w:spacing w:after="0" w:line="240" w:lineRule="auto"/>
              <w:ind w:left="64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Труд в природе</w:t>
            </w:r>
          </w:p>
          <w:p w:rsidR="001B6FCD" w:rsidRPr="001B6FCD" w:rsidRDefault="001B6FCD" w:rsidP="001B6FCD">
            <w:pPr>
              <w:numPr>
                <w:ilvl w:val="0"/>
                <w:numId w:val="36"/>
              </w:numPr>
              <w:spacing w:after="0" w:line="240" w:lineRule="auto"/>
              <w:ind w:left="64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Трудовые поручения</w:t>
            </w:r>
          </w:p>
          <w:p w:rsidR="001B6FCD" w:rsidRPr="001B6FCD" w:rsidRDefault="001B6FCD" w:rsidP="001B6FCD">
            <w:pPr>
              <w:numPr>
                <w:ilvl w:val="0"/>
                <w:numId w:val="36"/>
              </w:numPr>
              <w:spacing w:after="0" w:line="240" w:lineRule="auto"/>
              <w:ind w:left="64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Дежурства</w:t>
            </w:r>
          </w:p>
        </w:tc>
      </w:tr>
      <w:tr w:rsidR="001B6FCD" w:rsidRPr="001B6FCD" w:rsidTr="00390A5A">
        <w:trPr>
          <w:trHeight w:val="235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Игра - путешествие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CD" w:rsidRPr="001B6FCD" w:rsidRDefault="001B6FCD" w:rsidP="001B6FCD">
            <w:pPr>
              <w:spacing w:after="0" w:line="240" w:lineRule="auto"/>
              <w:ind w:hanging="1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Это комплексная форма организации деятельности детей, при которой решается целый ряд педагогических задач: образовательных, воспитательных, общеразвивающих.  Игра-путешествие – не просто созерцание какого-либо действа со сцены, а передвижение, чередование различных видов деятельности.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CD" w:rsidRPr="001B6FCD" w:rsidRDefault="001B6FCD" w:rsidP="001B6FCD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Маршрутная игра,</w:t>
            </w:r>
          </w:p>
          <w:p w:rsidR="001B6FCD" w:rsidRPr="001B6FCD" w:rsidRDefault="001B6FCD" w:rsidP="001B6FCD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Игра на преодоление этапов,</w:t>
            </w:r>
          </w:p>
          <w:p w:rsidR="001B6FCD" w:rsidRPr="001B6FCD" w:rsidRDefault="001B6FCD" w:rsidP="001B6FCD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Игра по станциям,</w:t>
            </w:r>
          </w:p>
          <w:p w:rsidR="001B6FCD" w:rsidRPr="001B6FCD" w:rsidRDefault="001B6FCD" w:rsidP="001B6FCD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Игра-эстафета</w:t>
            </w:r>
          </w:p>
        </w:tc>
      </w:tr>
    </w:tbl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1B6FCD" w:rsidRPr="001B6FCD" w:rsidSect="003B45E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B6FCD" w:rsidRPr="001B6FCD" w:rsidRDefault="001B6FCD" w:rsidP="001B6FCD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b/>
          <w:sz w:val="24"/>
          <w:szCs w:val="24"/>
        </w:rPr>
        <w:lastRenderedPageBreak/>
        <w:t>2.4. Особенности взаимодействия педагогического коллектива с семьями воспитанников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Детские дошкольные учреждения в тесном сотрудничестве с семьей осуществляют всестороннее гармоническое развитие и воспитание детей. Единство педагогических целей общества и семьи определяет тесную связь между общественным и семейным воспитанием.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Невозможно переоценить огромную роль семьи в формировании личности ребенка, особенно в раннем и дошкольном возрасте. Семья располагает условиями, которые наиболее соответствуют особенностям и потребностям детей этого возраста. Атмосфера любви, взаимного внимания и заботы в семье, воздействует на формирование чувств ребенка. Поскольку эмоции в жизни дошкольника играют главенствующую роль, определяют направление его деятельности, формирование эмоциональной сферы становится основой развития личности ребенка. Гуманные чувства, закладываемые семьей, являются важной предпосылкой воспитания ребенка в сфере развития его личности.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CD">
        <w:rPr>
          <w:rFonts w:ascii="Times New Roman" w:hAnsi="Times New Roman" w:cs="Times New Roman"/>
          <w:sz w:val="24"/>
          <w:szCs w:val="24"/>
        </w:rPr>
        <w:t>Для нормальной, благополучной семьи характерны атмосфе</w:t>
      </w:r>
      <w:r w:rsidRPr="001B6FCD">
        <w:rPr>
          <w:rFonts w:ascii="Times New Roman" w:hAnsi="Times New Roman" w:cs="Times New Roman"/>
          <w:sz w:val="24"/>
          <w:szCs w:val="24"/>
        </w:rPr>
        <w:softHyphen/>
        <w:t>ра родственных эмоциональных связей, насыщенность, непо</w:t>
      </w:r>
      <w:r w:rsidRPr="001B6FCD">
        <w:rPr>
          <w:rFonts w:ascii="Times New Roman" w:hAnsi="Times New Roman" w:cs="Times New Roman"/>
          <w:sz w:val="24"/>
          <w:szCs w:val="24"/>
        </w:rPr>
        <w:softHyphen/>
        <w:t xml:space="preserve">средственность и открытость проявлений ими любви, заботы, сопереживания. 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Наиболее велико влияние этой атмосферы на ребенка в дошкольном возрасте. Ребенок особенно нуждается в любви и ласке родителей, у него огромная потребность в общении </w:t>
      </w:r>
      <w:proofErr w:type="gramStart"/>
      <w:r w:rsidRPr="001B6FCD">
        <w:rPr>
          <w:rFonts w:ascii="Times New Roman" w:eastAsia="LiberationSerif" w:hAnsi="Times New Roman" w:cs="Times New Roman"/>
          <w:sz w:val="24"/>
          <w:szCs w:val="24"/>
        </w:rPr>
        <w:t>со</w:t>
      </w:r>
      <w:proofErr w:type="gramEnd"/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 взрослыми, которую наиболее полно удовлетворяет семья. Любовь родителей к ребёнку, их забота о нём вызывают у малыша ответный отклик, делают его особенно восприимчивым к нравственным установкам и требованиям матери и отца.</w:t>
      </w:r>
    </w:p>
    <w:p w:rsidR="001B6FCD" w:rsidRPr="001B6FCD" w:rsidRDefault="001B6FCD" w:rsidP="001B6FCD">
      <w:pPr>
        <w:widowControl w:val="0"/>
        <w:spacing w:after="0" w:line="288" w:lineRule="exact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B6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Эффективность воспитания в се</w:t>
      </w:r>
      <w:r w:rsidRPr="001B6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мье определяется следующими педагогическими условиями:</w:t>
      </w:r>
    </w:p>
    <w:p w:rsidR="001B6FCD" w:rsidRPr="001B6FCD" w:rsidRDefault="001B6FCD" w:rsidP="001B6FCD">
      <w:pPr>
        <w:widowControl w:val="0"/>
        <w:numPr>
          <w:ilvl w:val="0"/>
          <w:numId w:val="38"/>
        </w:numPr>
        <w:tabs>
          <w:tab w:val="left" w:pos="610"/>
        </w:tabs>
        <w:spacing w:after="0" w:line="288" w:lineRule="exact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B6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каждая семья, независимо от структуры и состава, должна создавать и развивать свои традиции;</w:t>
      </w:r>
    </w:p>
    <w:p w:rsidR="001B6FCD" w:rsidRPr="001B6FCD" w:rsidRDefault="001B6FCD" w:rsidP="001B6FCD">
      <w:pPr>
        <w:widowControl w:val="0"/>
        <w:numPr>
          <w:ilvl w:val="0"/>
          <w:numId w:val="38"/>
        </w:numPr>
        <w:tabs>
          <w:tab w:val="left" w:pos="620"/>
        </w:tabs>
        <w:spacing w:after="0" w:line="288" w:lineRule="exact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B6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семья не должна существовать изолированно. Для пра</w:t>
      </w:r>
      <w:r w:rsidRPr="001B6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вильного воспитания детей нужно создавать специальный круг семейных знакомств по принципу дружбы семей и дружбы по интересам;</w:t>
      </w:r>
    </w:p>
    <w:p w:rsidR="001B6FCD" w:rsidRPr="001B6FCD" w:rsidRDefault="001B6FCD" w:rsidP="001B6FCD">
      <w:pPr>
        <w:widowControl w:val="0"/>
        <w:numPr>
          <w:ilvl w:val="0"/>
          <w:numId w:val="38"/>
        </w:numPr>
        <w:tabs>
          <w:tab w:val="left" w:pos="615"/>
        </w:tabs>
        <w:spacing w:after="0" w:line="288" w:lineRule="exact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B6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дети в семье должны выполнять определенную посильную, но нужную для всех членов работу;</w:t>
      </w:r>
    </w:p>
    <w:p w:rsidR="001B6FCD" w:rsidRPr="001B6FCD" w:rsidRDefault="001B6FCD" w:rsidP="001B6FCD">
      <w:pPr>
        <w:widowControl w:val="0"/>
        <w:numPr>
          <w:ilvl w:val="0"/>
          <w:numId w:val="38"/>
        </w:numPr>
        <w:tabs>
          <w:tab w:val="left" w:pos="615"/>
        </w:tabs>
        <w:spacing w:after="0" w:line="288" w:lineRule="exact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B6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семье должна существовать система правил и норм: по</w:t>
      </w:r>
      <w:r w:rsidRPr="001B6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ведения, общения, деятельности каждого её члена;</w:t>
      </w:r>
    </w:p>
    <w:p w:rsidR="001B6FCD" w:rsidRPr="001B6FCD" w:rsidRDefault="001B6FCD" w:rsidP="001B6FCD">
      <w:pPr>
        <w:widowControl w:val="0"/>
        <w:numPr>
          <w:ilvl w:val="0"/>
          <w:numId w:val="38"/>
        </w:numPr>
        <w:tabs>
          <w:tab w:val="left" w:pos="615"/>
        </w:tabs>
        <w:spacing w:after="0" w:line="288" w:lineRule="exact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B6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семья должна способствовать участию детей в обществен</w:t>
      </w:r>
      <w:r w:rsidRPr="001B6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ных видах труда, в помощи другим семьям и детям;</w:t>
      </w:r>
    </w:p>
    <w:p w:rsidR="001B6FCD" w:rsidRPr="001B6FCD" w:rsidRDefault="001B6FCD" w:rsidP="001B6FCD">
      <w:pPr>
        <w:widowControl w:val="0"/>
        <w:numPr>
          <w:ilvl w:val="0"/>
          <w:numId w:val="38"/>
        </w:numPr>
        <w:tabs>
          <w:tab w:val="left" w:pos="620"/>
        </w:tabs>
        <w:spacing w:after="0" w:line="288" w:lineRule="exact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B6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семья должна постоянно интересоваться успехами ребёнка, знать круг его общения, друзей;</w:t>
      </w:r>
    </w:p>
    <w:p w:rsidR="001B6FCD" w:rsidRPr="001B6FCD" w:rsidRDefault="001B6FCD" w:rsidP="001B6FCD">
      <w:pPr>
        <w:widowControl w:val="0"/>
        <w:numPr>
          <w:ilvl w:val="0"/>
          <w:numId w:val="38"/>
        </w:numPr>
        <w:tabs>
          <w:tab w:val="left" w:pos="625"/>
        </w:tabs>
        <w:spacing w:after="0" w:line="288" w:lineRule="exact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B6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семье нужно постоянно обращаться к истокам народной культуры: к народным играм, праздникам и т. д.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В повышении уровня семейного воспитания дошкольников ответственная роль принадлежит дошкольному образовательному учреждению. Возможность ежедневного непосредственного контакта с детьми и их родителями (законными представителями) позволяет педагогам выявлять характер семейного воспитания, добиваться единства влияний на ребенка в ДОО и семье.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Оказать помощь современной семье в правильной организа</w:t>
      </w:r>
      <w:r w:rsidRPr="001B6FC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softHyphen/>
        <w:t>ции воспитания ребёнка – главная задача  педагогического коллектива.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Уровень семейного воспитания в большой мере зависит от уровня педагогической культуры родителей (законных представителей) детей, важнейшей составной частью которой являются конкретные педагогические знания об особенностях ребенка того или </w:t>
      </w:r>
      <w:r w:rsidRPr="001B6FCD">
        <w:rPr>
          <w:rFonts w:ascii="Times New Roman" w:eastAsia="LiberationSerif" w:hAnsi="Times New Roman" w:cs="Times New Roman"/>
          <w:sz w:val="24"/>
          <w:szCs w:val="24"/>
        </w:rPr>
        <w:lastRenderedPageBreak/>
        <w:t xml:space="preserve">иного возраста, о содержании и методах его воспитания. Поэтому одна из важных задач— </w:t>
      </w:r>
      <w:proofErr w:type="gramStart"/>
      <w:r w:rsidRPr="001B6FCD">
        <w:rPr>
          <w:rFonts w:ascii="Times New Roman" w:eastAsia="LiberationSerif" w:hAnsi="Times New Roman" w:cs="Times New Roman"/>
          <w:color w:val="FF0000"/>
          <w:sz w:val="24"/>
          <w:szCs w:val="24"/>
        </w:rPr>
        <w:t>де</w:t>
      </w:r>
      <w:proofErr w:type="gramEnd"/>
      <w:r w:rsidRPr="001B6FCD">
        <w:rPr>
          <w:rFonts w:ascii="Times New Roman" w:eastAsia="LiberationSerif" w:hAnsi="Times New Roman" w:cs="Times New Roman"/>
          <w:color w:val="FF0000"/>
          <w:sz w:val="24"/>
          <w:szCs w:val="24"/>
        </w:rPr>
        <w:t xml:space="preserve">тского сада « Солнышко» </w:t>
      </w:r>
      <w:r w:rsidRPr="001B6FCD">
        <w:rPr>
          <w:rFonts w:ascii="Times New Roman" w:eastAsia="LiberationSerif" w:hAnsi="Times New Roman" w:cs="Times New Roman"/>
          <w:sz w:val="24"/>
          <w:szCs w:val="24"/>
        </w:rPr>
        <w:t>педагогическое просвещение родителей (законных представителей) воспитанников.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proofErr w:type="gramStart"/>
      <w:r w:rsidRPr="001B6FCD">
        <w:rPr>
          <w:rFonts w:ascii="Times New Roman" w:eastAsia="LiberationSerif" w:hAnsi="Times New Roman" w:cs="Times New Roman"/>
          <w:sz w:val="24"/>
          <w:szCs w:val="24"/>
        </w:rPr>
        <w:t>У большинства родителей (законных представителей) есть общие представления о целях воспитания детей, но мало конкретных знаний о том, каковы их физические и психические возможности, какими способами воспитывать у них необходимые умения, навыки, привычки поведения, качества характера и т. п. Поэтому в семьях нередко можно встретиться как с завышением, так и с занижением требований к детям, с преобладанием словесных методов воздействия</w:t>
      </w:r>
      <w:proofErr w:type="gramEnd"/>
      <w:r w:rsidRPr="001B6FCD">
        <w:rPr>
          <w:rFonts w:ascii="Times New Roman" w:eastAsia="LiberationSerif" w:hAnsi="Times New Roman" w:cs="Times New Roman"/>
          <w:sz w:val="24"/>
          <w:szCs w:val="24"/>
        </w:rPr>
        <w:t xml:space="preserve"> и недостаточным использованием более эффективных средств воспитания. 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В целях педагогического просвещения родителей (законных представителей) воспитанников используются как индивидуальные, так и коллективные формы работ (таблица 16)</w:t>
      </w:r>
    </w:p>
    <w:p w:rsidR="001B6FCD" w:rsidRPr="001B6FCD" w:rsidRDefault="001B6FCD" w:rsidP="001B6FCD">
      <w:pPr>
        <w:spacing w:after="0" w:line="240" w:lineRule="auto"/>
        <w:ind w:firstLine="709"/>
        <w:jc w:val="right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Таблица 9</w:t>
      </w:r>
    </w:p>
    <w:p w:rsidR="001B6FCD" w:rsidRPr="001B6FCD" w:rsidRDefault="001B6FCD" w:rsidP="001B6FCD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Формы взаимодействия с семьями воспитанников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2"/>
        <w:gridCol w:w="7519"/>
      </w:tblGrid>
      <w:tr w:rsidR="001B6FCD" w:rsidRPr="001B6FCD" w:rsidTr="00390A5A">
        <w:tc>
          <w:tcPr>
            <w:tcW w:w="2299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Анкетирование родителе</w:t>
            </w:r>
            <w:proofErr w:type="gramStart"/>
            <w:r w:rsidRPr="001B6F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й(</w:t>
            </w:r>
            <w:proofErr w:type="spellStart"/>
            <w:proofErr w:type="gramEnd"/>
            <w:r w:rsidRPr="001B6F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законныхпредставителей</w:t>
            </w:r>
            <w:proofErr w:type="spellEnd"/>
            <w:r w:rsidRPr="001B6F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 воспитанников</w:t>
            </w:r>
          </w:p>
        </w:tc>
        <w:tc>
          <w:tcPr>
            <w:tcW w:w="7272" w:type="dxa"/>
          </w:tcPr>
          <w:p w:rsidR="001B6FCD" w:rsidRPr="001B6FCD" w:rsidRDefault="001B6FCD" w:rsidP="001B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Необходимо,какдлявыясненияособенностейсемейноговоспитания,такидляустановленияконтактовсродителями(законнымипредставителями)воспитанников</w:t>
            </w:r>
            <w:proofErr w:type="gramStart"/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итогам анкетирования педагог сможет обратить внимание, на то, какие вопросы, и в какой форме можно задавать родителям, что им посоветовать, порекомендовать. Анкетирование подсказывает педагогам темы беседы с родителями (законными представителями), содержание консультаций, содержание наглядной информации на информационном стенде и в групповых уголках.</w:t>
            </w:r>
          </w:p>
        </w:tc>
      </w:tr>
      <w:tr w:rsidR="001B6FCD" w:rsidRPr="001B6FCD" w:rsidTr="00390A5A">
        <w:tc>
          <w:tcPr>
            <w:tcW w:w="2299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272" w:type="dxa"/>
          </w:tcPr>
          <w:p w:rsidR="001B6FCD" w:rsidRPr="001B6FCD" w:rsidRDefault="001B6FCD" w:rsidP="001B6FC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наиболее распространенная и доступная форма индивидуальной работы с родителями (законными представителями) воспитанников. Она чаще всего возникает непроизвольно, но может быть и заранее предусмотрена. </w:t>
            </w:r>
          </w:p>
        </w:tc>
      </w:tr>
      <w:tr w:rsidR="001B6FCD" w:rsidRPr="001B6FCD" w:rsidTr="00390A5A">
        <w:tc>
          <w:tcPr>
            <w:tcW w:w="2299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7272" w:type="dxa"/>
          </w:tcPr>
          <w:p w:rsidR="001B6FCD" w:rsidRPr="001B6FCD" w:rsidRDefault="001B6FCD" w:rsidP="001B6FC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</w:t>
            </w:r>
            <w:proofErr w:type="gramStart"/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  <w:proofErr w:type="gramEnd"/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групповые. Тематика консультаций зависит от актуальных вопросов родителей (законных представителей), связанных с воспитанием их детей в сфере личностного развития.</w:t>
            </w:r>
          </w:p>
        </w:tc>
      </w:tr>
      <w:tr w:rsidR="001B6FCD" w:rsidRPr="001B6FCD" w:rsidTr="00390A5A">
        <w:tc>
          <w:tcPr>
            <w:tcW w:w="2299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Родительские собрания.</w:t>
            </w:r>
          </w:p>
        </w:tc>
        <w:tc>
          <w:tcPr>
            <w:tcW w:w="7272" w:type="dxa"/>
          </w:tcPr>
          <w:p w:rsidR="001B6FCD" w:rsidRPr="001B6FCD" w:rsidRDefault="001B6FCD" w:rsidP="001B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Тематика родительских собраний определяется программными задачами </w:t>
            </w:r>
            <w:r w:rsidRPr="001B6F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рабочей программы </w:t>
            </w: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воспитания детей того или иного возраста сфере их личностного развития. </w:t>
            </w:r>
          </w:p>
        </w:tc>
      </w:tr>
      <w:tr w:rsidR="001B6FCD" w:rsidRPr="001B6FCD" w:rsidTr="00390A5A">
        <w:tc>
          <w:tcPr>
            <w:tcW w:w="2299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Дни открытых дверей</w:t>
            </w:r>
            <w:proofErr w:type="gramStart"/>
            <w:r w:rsidRPr="001B6F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B6F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открытые занятия, тематические развлечения, праздники, конкурсы, викторины, игры.</w:t>
            </w:r>
          </w:p>
        </w:tc>
        <w:tc>
          <w:tcPr>
            <w:tcW w:w="7272" w:type="dxa"/>
          </w:tcPr>
          <w:p w:rsidR="001B6FCD" w:rsidRPr="001B6FCD" w:rsidRDefault="001B6FCD" w:rsidP="001B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 формы дают возможность показать родителя</w:t>
            </w:r>
            <w:proofErr w:type="gramStart"/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м(</w:t>
            </w:r>
            <w:proofErr w:type="gramEnd"/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законным представителям)воспитанников работу</w:t>
            </w:r>
            <w:r w:rsidRPr="001B6F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детского сада</w:t>
            </w: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методы воспитания детей, которые могут быть использованы и в семье.</w:t>
            </w:r>
          </w:p>
        </w:tc>
      </w:tr>
      <w:tr w:rsidR="001B6FCD" w:rsidRPr="001B6FCD" w:rsidTr="00390A5A">
        <w:tc>
          <w:tcPr>
            <w:tcW w:w="2299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7272" w:type="dxa"/>
          </w:tcPr>
          <w:p w:rsidR="001B6FCD" w:rsidRPr="001B6FCD" w:rsidRDefault="001B6FCD" w:rsidP="001B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 –это формапедагогическогопросвещенияродителей(законныхпредставителей)детей</w:t>
            </w:r>
            <w:proofErr w:type="gramStart"/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десьпомещаются краткие</w:t>
            </w:r>
            <w:r w:rsidRPr="001B6F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текстынапедагогические</w:t>
            </w: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темы,консультации,ответынавопросыродителей,фотографии,отражающиежизньдетейв</w:t>
            </w:r>
            <w:r w:rsidRPr="001B6F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детском саду </w:t>
            </w:r>
            <w:r w:rsidRPr="001B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в семье, детские работы, списки рекомендуемой детской и педагогической литературы. </w:t>
            </w:r>
          </w:p>
        </w:tc>
      </w:tr>
    </w:tbl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lastRenderedPageBreak/>
        <w:t xml:space="preserve">План работы по взаимодействию с семьями воспитанников подробно представлен в </w:t>
      </w:r>
      <w:r w:rsidRPr="001B6FC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основной </w:t>
      </w:r>
      <w:r w:rsidRPr="001B6FC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образовательной программе детского сада «От рождения до школы» под редакцией Н.Е. </w:t>
      </w:r>
      <w:proofErr w:type="spellStart"/>
      <w:r w:rsidRPr="001B6FC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Вераксы</w:t>
      </w:r>
      <w:proofErr w:type="spellEnd"/>
      <w:proofErr w:type="gramStart"/>
      <w:r w:rsidRPr="001B6FC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.</w:t>
      </w:r>
      <w:proofErr w:type="gramEnd"/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6FCD" w:rsidRPr="001B6FCD" w:rsidRDefault="001B6FCD" w:rsidP="001B6FCD">
      <w:pPr>
        <w:ind w:left="1261"/>
        <w:jc w:val="both"/>
        <w:rPr>
          <w:b/>
          <w:sz w:val="24"/>
          <w:szCs w:val="24"/>
        </w:rPr>
      </w:pPr>
      <w:bookmarkStart w:id="24" w:name="_Toc73049879"/>
      <w:r w:rsidRPr="001B6FCD">
        <w:rPr>
          <w:b/>
          <w:sz w:val="24"/>
          <w:szCs w:val="24"/>
          <w:u w:val="single"/>
        </w:rPr>
        <w:t>Взаимодействие педагогического коллектива с семьями дошкольников</w:t>
      </w:r>
    </w:p>
    <w:p w:rsidR="001B6FCD" w:rsidRPr="001B6FCD" w:rsidRDefault="001B6FCD" w:rsidP="001B6FCD">
      <w:pPr>
        <w:spacing w:after="120"/>
        <w:ind w:right="851" w:firstLine="42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6990080</wp:posOffset>
                </wp:positionH>
                <wp:positionV relativeFrom="paragraph">
                  <wp:posOffset>801370</wp:posOffset>
                </wp:positionV>
                <wp:extent cx="266700" cy="186690"/>
                <wp:effectExtent l="0" t="0" r="0" b="381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550.4pt;margin-top:63.1pt;width:21pt;height:14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" stroked="f">
                <w10:wrap anchorx="page"/>
              </v:rect>
            </w:pict>
          </mc:Fallback>
        </mc:AlternateContent>
      </w:r>
      <w:r w:rsidRPr="001B6FCD">
        <w:t xml:space="preserve">Сотрудничество с семьей является </w:t>
      </w:r>
      <w:r w:rsidRPr="001B6FCD">
        <w:rPr>
          <w:spacing w:val="-3"/>
        </w:rPr>
        <w:t xml:space="preserve">одним </w:t>
      </w:r>
      <w:r w:rsidRPr="001B6FCD">
        <w:t xml:space="preserve">из важнейших условий организации эффективного воспитательного процесса в </w:t>
      </w:r>
      <w:r w:rsidRPr="001B6FCD">
        <w:rPr>
          <w:spacing w:val="-14"/>
        </w:rPr>
        <w:t xml:space="preserve">ДОУ. </w:t>
      </w:r>
      <w:r w:rsidRPr="001B6FCD">
        <w:t xml:space="preserve">Для </w:t>
      </w:r>
      <w:r w:rsidRPr="001B6FCD">
        <w:rPr>
          <w:spacing w:val="-3"/>
        </w:rPr>
        <w:t xml:space="preserve">того </w:t>
      </w:r>
      <w:r w:rsidRPr="001B6FCD">
        <w:t xml:space="preserve">чтобы сделать родителей активными участниками педагогического процесса, </w:t>
      </w:r>
      <w:r w:rsidRPr="001B6FCD">
        <w:rPr>
          <w:spacing w:val="-4"/>
        </w:rPr>
        <w:t xml:space="preserve">необходимо </w:t>
      </w:r>
      <w:r w:rsidRPr="001B6FCD">
        <w:t xml:space="preserve">вовлечь их в жизнь </w:t>
      </w:r>
      <w:r w:rsidRPr="001B6FCD">
        <w:rPr>
          <w:spacing w:val="-3"/>
        </w:rPr>
        <w:t xml:space="preserve">детского </w:t>
      </w:r>
      <w:r w:rsidRPr="001B6FCD">
        <w:t xml:space="preserve">сада, заинтересовать совместной работой. </w:t>
      </w:r>
      <w:r w:rsidRPr="001B6FCD">
        <w:rPr>
          <w:spacing w:val="-4"/>
        </w:rPr>
        <w:t xml:space="preserve">Главный </w:t>
      </w:r>
      <w:r w:rsidRPr="001B6FCD">
        <w:t xml:space="preserve">момент в </w:t>
      </w:r>
      <w:r w:rsidRPr="001B6FCD">
        <w:rPr>
          <w:spacing w:val="-3"/>
        </w:rPr>
        <w:t xml:space="preserve">контексте </w:t>
      </w:r>
      <w:r w:rsidRPr="001B6FCD">
        <w:t xml:space="preserve">сотрудничества семьи и </w:t>
      </w:r>
      <w:r w:rsidRPr="001B6FCD">
        <w:rPr>
          <w:spacing w:val="-3"/>
        </w:rPr>
        <w:t xml:space="preserve">дошкольного </w:t>
      </w:r>
      <w:r w:rsidRPr="001B6FCD">
        <w:t xml:space="preserve">учреждения – личное взаимодействие </w:t>
      </w:r>
      <w:r w:rsidRPr="001B6FCD">
        <w:rPr>
          <w:spacing w:val="-3"/>
        </w:rPr>
        <w:t xml:space="preserve">педагогов </w:t>
      </w:r>
      <w:r w:rsidRPr="001B6FCD">
        <w:t xml:space="preserve">и родителей по </w:t>
      </w:r>
      <w:r w:rsidRPr="001B6FCD">
        <w:rPr>
          <w:spacing w:val="-2"/>
        </w:rPr>
        <w:t xml:space="preserve">поводу </w:t>
      </w:r>
      <w:r w:rsidRPr="001B6FCD">
        <w:rPr>
          <w:spacing w:val="-3"/>
        </w:rPr>
        <w:t xml:space="preserve">успехов </w:t>
      </w:r>
      <w:r w:rsidRPr="001B6FCD">
        <w:t xml:space="preserve">и </w:t>
      </w:r>
      <w:r w:rsidRPr="001B6FCD">
        <w:rPr>
          <w:spacing w:val="-6"/>
        </w:rPr>
        <w:t xml:space="preserve">неудач, </w:t>
      </w:r>
      <w:r w:rsidRPr="001B6FCD">
        <w:t xml:space="preserve">трудностей и радостей, сомнений и размышлений в процессе воспитания </w:t>
      </w:r>
      <w:r w:rsidRPr="001B6FCD">
        <w:rPr>
          <w:spacing w:val="-3"/>
        </w:rPr>
        <w:t xml:space="preserve">конкретного </w:t>
      </w:r>
      <w:r w:rsidRPr="001B6FCD">
        <w:t>ребенка в конкретной семье.</w:t>
      </w:r>
    </w:p>
    <w:p w:rsidR="001B6FCD" w:rsidRPr="001B6FCD" w:rsidRDefault="001B6FCD" w:rsidP="001B6FCD">
      <w:pPr>
        <w:keepNext/>
        <w:keepLines/>
        <w:spacing w:before="200" w:after="0"/>
        <w:jc w:val="both"/>
        <w:outlineLvl w:val="4"/>
        <w:rPr>
          <w:rFonts w:ascii="Calibri Light" w:eastAsia="Times New Roman" w:hAnsi="Calibri Light" w:cs="Times New Roman"/>
          <w:color w:val="2E74B5"/>
          <w:sz w:val="24"/>
          <w:szCs w:val="24"/>
          <w:lang w:eastAsia="ru-RU"/>
        </w:rPr>
      </w:pPr>
      <w:r w:rsidRPr="001B6FCD">
        <w:rPr>
          <w:rFonts w:ascii="Calibri Light" w:eastAsia="Times New Roman" w:hAnsi="Calibri Light" w:cs="Times New Roman"/>
          <w:color w:val="2E74B5"/>
          <w:sz w:val="24"/>
          <w:szCs w:val="24"/>
          <w:lang w:eastAsia="ru-RU"/>
        </w:rPr>
        <w:t>Задачи работы с семьёй:</w:t>
      </w:r>
    </w:p>
    <w:p w:rsidR="001B6FCD" w:rsidRPr="001B6FCD" w:rsidRDefault="001B6FCD" w:rsidP="001B6FCD">
      <w:pPr>
        <w:widowControl w:val="0"/>
        <w:numPr>
          <w:ilvl w:val="0"/>
          <w:numId w:val="47"/>
        </w:numPr>
        <w:tabs>
          <w:tab w:val="left" w:pos="950"/>
        </w:tabs>
        <w:autoSpaceDE w:val="0"/>
        <w:autoSpaceDN w:val="0"/>
        <w:spacing w:before="40" w:after="0" w:line="240" w:lineRule="auto"/>
        <w:jc w:val="both"/>
        <w:rPr>
          <w:sz w:val="24"/>
          <w:szCs w:val="24"/>
        </w:rPr>
      </w:pPr>
      <w:r w:rsidRPr="001B6FCD">
        <w:rPr>
          <w:sz w:val="24"/>
          <w:szCs w:val="24"/>
        </w:rPr>
        <w:t>Изучение интересов, мнений и запросов родителей воспитанников.</w:t>
      </w:r>
    </w:p>
    <w:p w:rsidR="001B6FCD" w:rsidRPr="001B6FCD" w:rsidRDefault="001B6FCD" w:rsidP="001B6FCD">
      <w:pPr>
        <w:widowControl w:val="0"/>
        <w:numPr>
          <w:ilvl w:val="0"/>
          <w:numId w:val="47"/>
        </w:numPr>
        <w:tabs>
          <w:tab w:val="left" w:pos="1076"/>
        </w:tabs>
        <w:autoSpaceDE w:val="0"/>
        <w:autoSpaceDN w:val="0"/>
        <w:spacing w:after="0" w:line="240" w:lineRule="auto"/>
        <w:ind w:left="284" w:right="851" w:firstLine="426"/>
        <w:jc w:val="both"/>
        <w:rPr>
          <w:sz w:val="24"/>
          <w:szCs w:val="24"/>
        </w:rPr>
      </w:pPr>
      <w:r w:rsidRPr="001B6FCD">
        <w:rPr>
          <w:sz w:val="24"/>
          <w:szCs w:val="24"/>
        </w:rPr>
        <w:t xml:space="preserve">Содействие активному вовлечению семей воспитанников в образовательное пространство </w:t>
      </w:r>
      <w:r w:rsidRPr="001B6FCD">
        <w:rPr>
          <w:spacing w:val="-3"/>
          <w:sz w:val="24"/>
          <w:szCs w:val="24"/>
        </w:rPr>
        <w:t xml:space="preserve">детского </w:t>
      </w:r>
      <w:r w:rsidRPr="001B6FCD">
        <w:rPr>
          <w:sz w:val="24"/>
          <w:szCs w:val="24"/>
        </w:rPr>
        <w:t xml:space="preserve">сада и привлечению их к </w:t>
      </w:r>
      <w:r w:rsidRPr="001B6FCD">
        <w:rPr>
          <w:spacing w:val="-3"/>
          <w:sz w:val="24"/>
          <w:szCs w:val="24"/>
        </w:rPr>
        <w:t xml:space="preserve">сотрудничеству </w:t>
      </w:r>
      <w:r w:rsidRPr="001B6FCD">
        <w:rPr>
          <w:sz w:val="24"/>
          <w:szCs w:val="24"/>
        </w:rPr>
        <w:t>в вопросах воспитания и развития детей.</w:t>
      </w:r>
    </w:p>
    <w:p w:rsidR="001B6FCD" w:rsidRPr="001B6FCD" w:rsidRDefault="001B6FCD" w:rsidP="001B6FCD">
      <w:pPr>
        <w:widowControl w:val="0"/>
        <w:numPr>
          <w:ilvl w:val="0"/>
          <w:numId w:val="47"/>
        </w:numPr>
        <w:tabs>
          <w:tab w:val="left" w:pos="891"/>
          <w:tab w:val="left" w:pos="2223"/>
          <w:tab w:val="left" w:pos="2567"/>
          <w:tab w:val="left" w:pos="3790"/>
          <w:tab w:val="left" w:pos="5544"/>
          <w:tab w:val="left" w:pos="6897"/>
          <w:tab w:val="left" w:pos="7237"/>
          <w:tab w:val="left" w:pos="8564"/>
        </w:tabs>
        <w:autoSpaceDE w:val="0"/>
        <w:autoSpaceDN w:val="0"/>
        <w:spacing w:after="0" w:line="240" w:lineRule="auto"/>
        <w:ind w:left="284" w:right="853" w:firstLine="426"/>
        <w:rPr>
          <w:sz w:val="24"/>
          <w:szCs w:val="24"/>
        </w:rPr>
      </w:pPr>
      <w:r w:rsidRPr="001B6FCD">
        <w:rPr>
          <w:sz w:val="24"/>
          <w:szCs w:val="24"/>
        </w:rPr>
        <w:t>Выработка</w:t>
      </w:r>
      <w:r w:rsidRPr="001B6FCD">
        <w:rPr>
          <w:sz w:val="24"/>
          <w:szCs w:val="24"/>
        </w:rPr>
        <w:tab/>
        <w:t>у</w:t>
      </w:r>
      <w:r w:rsidRPr="001B6FCD">
        <w:rPr>
          <w:sz w:val="24"/>
          <w:szCs w:val="24"/>
        </w:rPr>
        <w:tab/>
      </w:r>
      <w:r w:rsidRPr="001B6FCD">
        <w:rPr>
          <w:spacing w:val="-3"/>
          <w:sz w:val="24"/>
          <w:szCs w:val="24"/>
        </w:rPr>
        <w:t>педагогов</w:t>
      </w:r>
      <w:r w:rsidRPr="001B6FCD">
        <w:rPr>
          <w:spacing w:val="-3"/>
          <w:sz w:val="24"/>
          <w:szCs w:val="24"/>
        </w:rPr>
        <w:tab/>
      </w:r>
      <w:r w:rsidRPr="001B6FCD">
        <w:rPr>
          <w:sz w:val="24"/>
          <w:szCs w:val="24"/>
        </w:rPr>
        <w:t>уважительного</w:t>
      </w:r>
      <w:r w:rsidRPr="001B6FCD">
        <w:rPr>
          <w:sz w:val="24"/>
          <w:szCs w:val="24"/>
        </w:rPr>
        <w:tab/>
        <w:t>отношения</w:t>
      </w:r>
      <w:r w:rsidRPr="001B6FCD">
        <w:rPr>
          <w:sz w:val="24"/>
          <w:szCs w:val="24"/>
        </w:rPr>
        <w:tab/>
        <w:t>к</w:t>
      </w:r>
      <w:r w:rsidRPr="001B6FCD">
        <w:rPr>
          <w:sz w:val="24"/>
          <w:szCs w:val="24"/>
        </w:rPr>
        <w:tab/>
        <w:t>традициям</w:t>
      </w:r>
      <w:r w:rsidRPr="001B6FCD">
        <w:rPr>
          <w:sz w:val="24"/>
          <w:szCs w:val="24"/>
        </w:rPr>
        <w:tab/>
      </w:r>
      <w:r w:rsidRPr="001B6FCD">
        <w:rPr>
          <w:spacing w:val="-4"/>
          <w:sz w:val="24"/>
          <w:szCs w:val="24"/>
        </w:rPr>
        <w:t xml:space="preserve">семейного </w:t>
      </w:r>
      <w:r w:rsidRPr="001B6FCD">
        <w:rPr>
          <w:sz w:val="24"/>
          <w:szCs w:val="24"/>
        </w:rPr>
        <w:t>воспитания детей.</w:t>
      </w:r>
    </w:p>
    <w:p w:rsidR="001B6FCD" w:rsidRPr="001B6FCD" w:rsidRDefault="001B6FCD" w:rsidP="001B6FCD">
      <w:pPr>
        <w:widowControl w:val="0"/>
        <w:numPr>
          <w:ilvl w:val="0"/>
          <w:numId w:val="47"/>
        </w:numPr>
        <w:tabs>
          <w:tab w:val="left" w:pos="891"/>
        </w:tabs>
        <w:autoSpaceDE w:val="0"/>
        <w:autoSpaceDN w:val="0"/>
        <w:spacing w:after="0" w:line="240" w:lineRule="auto"/>
        <w:ind w:left="284" w:right="850" w:firstLine="426"/>
        <w:rPr>
          <w:sz w:val="24"/>
          <w:szCs w:val="24"/>
        </w:rPr>
      </w:pPr>
      <w:r w:rsidRPr="001B6FCD">
        <w:rPr>
          <w:sz w:val="24"/>
          <w:szCs w:val="24"/>
        </w:rPr>
        <w:t xml:space="preserve">Обеспечение пространства для личностного роста участников </w:t>
      </w:r>
      <w:r w:rsidRPr="001B6FCD">
        <w:rPr>
          <w:spacing w:val="-3"/>
          <w:sz w:val="24"/>
          <w:szCs w:val="24"/>
        </w:rPr>
        <w:t xml:space="preserve">педагогического </w:t>
      </w:r>
      <w:r w:rsidRPr="001B6FCD">
        <w:rPr>
          <w:sz w:val="24"/>
          <w:szCs w:val="24"/>
        </w:rPr>
        <w:t>процесса, создание особой творческой атмосферы.</w:t>
      </w:r>
    </w:p>
    <w:p w:rsidR="001B6FCD" w:rsidRPr="001B6FCD" w:rsidRDefault="001B6FCD" w:rsidP="001B6FCD">
      <w:pPr>
        <w:keepNext/>
        <w:keepLines/>
        <w:spacing w:before="1" w:after="0"/>
        <w:outlineLvl w:val="4"/>
        <w:rPr>
          <w:rFonts w:ascii="Calibri Light" w:eastAsia="Times New Roman" w:hAnsi="Calibri Light" w:cs="Times New Roman"/>
          <w:color w:val="2E74B5"/>
          <w:sz w:val="24"/>
          <w:szCs w:val="24"/>
          <w:lang w:eastAsia="ru-RU"/>
        </w:rPr>
      </w:pPr>
      <w:bookmarkStart w:id="25" w:name="Основные_формы_взаимодействия_с_семьей"/>
      <w:bookmarkEnd w:id="25"/>
      <w:r w:rsidRPr="001B6FCD">
        <w:rPr>
          <w:rFonts w:ascii="Calibri Light" w:eastAsia="Times New Roman" w:hAnsi="Calibri Light" w:cs="Times New Roman"/>
          <w:color w:val="2E74B5"/>
          <w:sz w:val="24"/>
          <w:szCs w:val="24"/>
          <w:lang w:eastAsia="ru-RU"/>
        </w:rPr>
        <w:t>Основные формы взаимодействия с семьей</w:t>
      </w:r>
    </w:p>
    <w:p w:rsidR="001B6FCD" w:rsidRPr="001B6FCD" w:rsidRDefault="001B6FCD" w:rsidP="001B6FCD">
      <w:pPr>
        <w:ind w:left="770"/>
        <w:rPr>
          <w:sz w:val="24"/>
          <w:szCs w:val="24"/>
        </w:rPr>
      </w:pPr>
      <w:r w:rsidRPr="001B6FCD">
        <w:rPr>
          <w:b/>
          <w:i/>
          <w:sz w:val="24"/>
          <w:szCs w:val="24"/>
        </w:rPr>
        <w:t xml:space="preserve">Знакомство с семьей: </w:t>
      </w:r>
      <w:r w:rsidRPr="001B6FCD">
        <w:rPr>
          <w:sz w:val="24"/>
          <w:szCs w:val="24"/>
        </w:rPr>
        <w:t>анкетирование, консультирование.</w:t>
      </w:r>
    </w:p>
    <w:p w:rsidR="001B6FCD" w:rsidRPr="001B6FCD" w:rsidRDefault="001B6FCD" w:rsidP="001B6FCD">
      <w:pPr>
        <w:ind w:left="284" w:right="845" w:firstLine="566"/>
        <w:jc w:val="both"/>
        <w:rPr>
          <w:sz w:val="24"/>
          <w:szCs w:val="24"/>
        </w:rPr>
      </w:pPr>
      <w:r w:rsidRPr="001B6FCD">
        <w:rPr>
          <w:b/>
          <w:i/>
          <w:sz w:val="24"/>
          <w:szCs w:val="24"/>
        </w:rPr>
        <w:t xml:space="preserve">Информирование родителей о ходе образовательного процесса: </w:t>
      </w:r>
      <w:r w:rsidRPr="001B6FCD">
        <w:rPr>
          <w:sz w:val="24"/>
          <w:szCs w:val="24"/>
        </w:rPr>
        <w:t>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создание памяток, выпуск газеты ДОО.</w:t>
      </w:r>
    </w:p>
    <w:p w:rsidR="001B6FCD" w:rsidRPr="001B6FCD" w:rsidRDefault="001B6FCD" w:rsidP="001B6FCD">
      <w:pPr>
        <w:spacing w:after="120"/>
        <w:ind w:right="848" w:firstLine="505"/>
        <w:jc w:val="both"/>
      </w:pPr>
      <w:r w:rsidRPr="001B6FCD">
        <w:rPr>
          <w:b/>
          <w:i/>
        </w:rPr>
        <w:t xml:space="preserve">Совместная деятельность: </w:t>
      </w:r>
      <w:r w:rsidRPr="001B6FCD">
        <w:t>привлечение родителей к организации детских досугов и праздников, к участию в детской исследовательской и проектной деятельности.</w:t>
      </w:r>
    </w:p>
    <w:p w:rsidR="001B6FCD" w:rsidRPr="001B6FCD" w:rsidRDefault="001B6FCD" w:rsidP="001B6FCD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sectPr w:rsidR="001B6FCD" w:rsidRPr="001B6FC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B6FCD" w:rsidRPr="001B6FCD" w:rsidRDefault="001B6FCD" w:rsidP="001B6FCD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Arial"/>
          <w:b/>
          <w:bCs/>
          <w:color w:val="FF0000"/>
          <w:kern w:val="3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lastRenderedPageBreak/>
        <w:t xml:space="preserve">2.5. Взаимосвязь в работе педагогов и специалистов </w:t>
      </w:r>
      <w:bookmarkEnd w:id="24"/>
    </w:p>
    <w:p w:rsidR="001B6FCD" w:rsidRPr="001B6FCD" w:rsidRDefault="001B6FCD" w:rsidP="001B6FCD">
      <w:pPr>
        <w:keepNext/>
        <w:spacing w:before="240" w:after="60" w:line="240" w:lineRule="auto"/>
        <w:ind w:firstLine="567"/>
        <w:jc w:val="right"/>
        <w:outlineLvl w:val="0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Таблица 17</w:t>
      </w:r>
    </w:p>
    <w:p w:rsidR="001B6FCD" w:rsidRPr="001B6FCD" w:rsidRDefault="001B6FCD" w:rsidP="001B6FCD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Функциональные обязанности педагогов и специалистов по реализации Рабочей программы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11628"/>
      </w:tblGrid>
      <w:tr w:rsidR="001B6FCD" w:rsidRPr="001B6FCD" w:rsidTr="00390A5A">
        <w:tc>
          <w:tcPr>
            <w:tcW w:w="3158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628" w:type="dxa"/>
          </w:tcPr>
          <w:p w:rsidR="001B6FCD" w:rsidRPr="001B6FCD" w:rsidRDefault="001B6FCD" w:rsidP="001B6FCD">
            <w:pPr>
              <w:widowControl w:val="0"/>
              <w:autoSpaceDE w:val="0"/>
              <w:autoSpaceDN w:val="0"/>
              <w:spacing w:after="0" w:line="240" w:lineRule="auto"/>
              <w:ind w:right="113" w:firstLine="34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1B6FCD">
              <w:rPr>
                <w:rFonts w:ascii="Times New Roman" w:eastAsia="Times New Roman" w:hAnsi="Times New Roman" w:cs="Times New Roman"/>
                <w:sz w:val="24"/>
                <w:lang w:val="en-US"/>
              </w:rPr>
              <w:t>Основные</w:t>
            </w:r>
            <w:proofErr w:type="spellEnd"/>
            <w:r w:rsidRPr="001B6F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6FCD">
              <w:rPr>
                <w:rFonts w:ascii="Times New Roman" w:eastAsia="Times New Roman" w:hAnsi="Times New Roman" w:cs="Times New Roman"/>
                <w:sz w:val="24"/>
                <w:lang w:val="en-US"/>
              </w:rPr>
              <w:t>виды</w:t>
            </w:r>
            <w:proofErr w:type="spellEnd"/>
            <w:r w:rsidRPr="001B6F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6FCD">
              <w:rPr>
                <w:rFonts w:ascii="Times New Roman" w:eastAsia="Times New Roman" w:hAnsi="Times New Roman" w:cs="Times New Roman"/>
                <w:sz w:val="24"/>
                <w:lang w:val="en-US"/>
              </w:rPr>
              <w:t>деятельности</w:t>
            </w:r>
            <w:proofErr w:type="spellEnd"/>
            <w:r w:rsidRPr="001B6FCD">
              <w:rPr>
                <w:rFonts w:ascii="Times New Roman" w:eastAsia="Times New Roman" w:hAnsi="Times New Roman" w:cs="Times New Roman"/>
                <w:sz w:val="24"/>
                <w:lang w:val="en-US"/>
              </w:rPr>
              <w:t>:</w:t>
            </w:r>
          </w:p>
          <w:p w:rsidR="001B6FCD" w:rsidRPr="001B6FCD" w:rsidRDefault="001B6FCD" w:rsidP="001B6FCD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</w:rPr>
              <w:t>Организует проведение</w:t>
            </w:r>
            <w:r w:rsidRPr="001B6FCD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1B6FCD">
              <w:rPr>
                <w:rFonts w:ascii="Times New Roman" w:eastAsia="Times New Roman" w:hAnsi="Times New Roman" w:cs="Times New Roman"/>
                <w:sz w:val="24"/>
              </w:rPr>
              <w:t>специально – организованных</w:t>
            </w:r>
            <w:r w:rsidRPr="001B6FCD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1B6FCD">
              <w:rPr>
                <w:rFonts w:ascii="Times New Roman" w:eastAsia="Times New Roman" w:hAnsi="Times New Roman" w:cs="Times New Roman"/>
                <w:sz w:val="24"/>
              </w:rPr>
              <w:t>занятий по</w:t>
            </w:r>
            <w:r w:rsidRPr="001B6FCD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1B6FCD">
              <w:rPr>
                <w:rFonts w:ascii="Times New Roman" w:eastAsia="Times New Roman" w:hAnsi="Times New Roman" w:cs="Times New Roman"/>
                <w:sz w:val="24"/>
              </w:rPr>
              <w:t>всем</w:t>
            </w:r>
            <w:r w:rsidRPr="001B6FCD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1B6FCD">
              <w:rPr>
                <w:rFonts w:ascii="Times New Roman" w:eastAsia="Times New Roman" w:hAnsi="Times New Roman" w:cs="Times New Roman"/>
                <w:sz w:val="24"/>
              </w:rPr>
              <w:t>направлениям</w:t>
            </w:r>
            <w:r w:rsidRPr="001B6FCD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1B6FCD">
              <w:rPr>
                <w:rFonts w:ascii="Times New Roman" w:eastAsia="Times New Roman" w:hAnsi="Times New Roman" w:cs="Times New Roman"/>
                <w:sz w:val="24"/>
              </w:rPr>
              <w:t>Рабочей программы воспитания воспитанников, совместную</w:t>
            </w:r>
            <w:r w:rsidRPr="001B6FCD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1B6FCD">
              <w:rPr>
                <w:rFonts w:ascii="Times New Roman" w:eastAsia="Times New Roman" w:hAnsi="Times New Roman" w:cs="Times New Roman"/>
                <w:sz w:val="24"/>
              </w:rPr>
              <w:t>и самостоятельную</w:t>
            </w:r>
            <w:r w:rsidRPr="001B6FCD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1B6FCD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r w:rsidRPr="001B6FCD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1B6FCD">
              <w:rPr>
                <w:rFonts w:ascii="Times New Roman" w:eastAsia="Times New Roman" w:hAnsi="Times New Roman" w:cs="Times New Roman"/>
                <w:sz w:val="24"/>
              </w:rPr>
              <w:t xml:space="preserve"> детей;</w:t>
            </w:r>
          </w:p>
          <w:p w:rsidR="001B6FCD" w:rsidRPr="001B6FCD" w:rsidRDefault="001B6FCD" w:rsidP="001B6FCD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</w:rPr>
              <w:t>Организует</w:t>
            </w:r>
            <w:r w:rsidRPr="001B6FCD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1B6FCD">
              <w:rPr>
                <w:rFonts w:ascii="Times New Roman" w:eastAsia="Times New Roman" w:hAnsi="Times New Roman" w:cs="Times New Roman"/>
                <w:sz w:val="24"/>
              </w:rPr>
              <w:t xml:space="preserve"> реализацию рекомендаций специалистов при осуществлении индивидуальной работы с детьми;</w:t>
            </w:r>
          </w:p>
          <w:p w:rsidR="001B6FCD" w:rsidRPr="001B6FCD" w:rsidRDefault="001B6FCD" w:rsidP="001B6FCD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B6FCD">
              <w:rPr>
                <w:rFonts w:ascii="Times New Roman" w:eastAsia="Times New Roman" w:hAnsi="Times New Roman" w:cs="Times New Roman"/>
                <w:sz w:val="24"/>
              </w:rPr>
              <w:t>Консультирует</w:t>
            </w:r>
            <w:r w:rsidRPr="001B6FCD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1B6FCD">
              <w:rPr>
                <w:rFonts w:ascii="Times New Roman" w:eastAsia="Times New Roman" w:hAnsi="Times New Roman" w:cs="Times New Roman"/>
                <w:sz w:val="24"/>
              </w:rPr>
              <w:t xml:space="preserve"> родителей</w:t>
            </w:r>
            <w:r w:rsidRPr="001B6FCD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</w:p>
        </w:tc>
      </w:tr>
    </w:tbl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>2.6. Сотрудничество с  социальными партнерами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Детский сад не может существовать изолировано от города и страны в целом. Значение социума для дошкольника также велико, как и значение семьи. Именно здесь сходятся воедино задачи общества и ДОУ – это заинтересованность в воспитании нравственных сторон личности </w:t>
      </w:r>
      <w:proofErr w:type="spellStart"/>
      <w:r w:rsidRPr="001B6F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ипатриотизма</w:t>
      </w:r>
      <w:proofErr w:type="spellEnd"/>
      <w:r w:rsidRPr="001B6F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 будущего гражданина.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Одним из путей повышения качества дошкольного образования </w:t>
      </w:r>
      <w:proofErr w:type="gramStart"/>
      <w:r w:rsidRPr="001B6F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-у</w:t>
      </w:r>
      <w:proofErr w:type="gramEnd"/>
      <w:r w:rsidRPr="001B6F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становление прочных связей с социумом, как главного акцентного направления дошкольного образования.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Приоритетным направлением является: создание условий для полноценного проживания ребенком дошкольного детства; сохранение и укрепление здоровья детей, формирование основ базовой культуры личности, творческого потенциала воспитанников; подготовка ребенка к жизни в современном обществе.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Cs/>
          <w:color w:val="FF0000"/>
          <w:kern w:val="3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Социальными партнерами </w:t>
      </w:r>
      <w:r w:rsidRPr="001B6FCD">
        <w:rPr>
          <w:rFonts w:ascii="Times New Roman" w:eastAsia="Times New Roman" w:hAnsi="Times New Roman" w:cs="Arial"/>
          <w:bCs/>
          <w:color w:val="FF0000"/>
          <w:kern w:val="32"/>
          <w:sz w:val="24"/>
          <w:szCs w:val="24"/>
          <w:lang w:eastAsia="ru-RU"/>
        </w:rPr>
        <w:t xml:space="preserve"> детского сада «Солнышко» являются:  </w:t>
      </w:r>
      <w:proofErr w:type="spellStart"/>
      <w:r w:rsidRPr="001B6FCD">
        <w:rPr>
          <w:rFonts w:ascii="Times New Roman" w:eastAsia="Times New Roman" w:hAnsi="Times New Roman" w:cs="Arial"/>
          <w:bCs/>
          <w:color w:val="FF0000"/>
          <w:kern w:val="32"/>
          <w:sz w:val="24"/>
          <w:szCs w:val="24"/>
          <w:lang w:eastAsia="ru-RU"/>
        </w:rPr>
        <w:t>Староматаковская</w:t>
      </w:r>
      <w:proofErr w:type="spellEnd"/>
      <w:r w:rsidRPr="001B6FCD">
        <w:rPr>
          <w:rFonts w:ascii="Times New Roman" w:eastAsia="Times New Roman" w:hAnsi="Times New Roman" w:cs="Arial"/>
          <w:bCs/>
          <w:color w:val="FF0000"/>
          <w:kern w:val="32"/>
          <w:sz w:val="24"/>
          <w:szCs w:val="24"/>
          <w:lang w:eastAsia="ru-RU"/>
        </w:rPr>
        <w:t xml:space="preserve"> средняя  школа, сельский дом культуры, сельская библиотека.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/>
          <w:bCs/>
          <w:kern w:val="32"/>
          <w:sz w:val="32"/>
          <w:szCs w:val="32"/>
          <w:lang w:eastAsia="ru-RU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t>Взаимодействие с социальными партнерами создает благоприятные возможности для обогащения деятельности, опыта в ДОО, расширяет спектр возможностей по осуществлению сотрудничества с социокультурными учреждениями в рамках разностороннего развития воспитанников.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LiberationSerif" w:hAnsi="Times New Roman" w:cs="Times New Roman"/>
          <w:sz w:val="24"/>
          <w:szCs w:val="24"/>
        </w:rPr>
        <w:lastRenderedPageBreak/>
        <w:t>Сотрудничество с учреждениями социокультурной сферы села позволяет укреплять физическое здоровье и удовлетворять познавательные потребности детей, обогащать эстетический опыт, расширять кругозор, приобщать к истокам народной культуры.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1B6FCD" w:rsidRPr="001B6FCD" w:rsidSect="00C974D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B6FCD" w:rsidRPr="001B6FCD" w:rsidRDefault="001B6FCD" w:rsidP="001B6FCD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Century Schoolbook" w:hAnsi="Times New Roman" w:cs="Arial"/>
          <w:b/>
          <w:bCs/>
          <w:kern w:val="32"/>
          <w:sz w:val="36"/>
          <w:szCs w:val="32"/>
          <w:lang w:eastAsia="ru-RU"/>
        </w:rPr>
      </w:pPr>
      <w:bookmarkStart w:id="26" w:name="_Toc71929230"/>
      <w:bookmarkStart w:id="27" w:name="_Toc71929325"/>
      <w:bookmarkStart w:id="28" w:name="_Toc73049880"/>
      <w:r w:rsidRPr="001B6FCD">
        <w:rPr>
          <w:rFonts w:ascii="Times New Roman" w:eastAsia="Times New Roman" w:hAnsi="Times New Roman" w:cs="Arial"/>
          <w:b/>
          <w:bCs/>
          <w:kern w:val="32"/>
          <w:sz w:val="36"/>
          <w:szCs w:val="32"/>
          <w:lang w:eastAsia="ru-RU"/>
        </w:rPr>
        <w:lastRenderedPageBreak/>
        <w:t>3. ОРГАНИЗАЦИОННЫЙ РАЗДЕЛ</w:t>
      </w:r>
      <w:bookmarkEnd w:id="26"/>
      <w:bookmarkEnd w:id="27"/>
      <w:bookmarkEnd w:id="28"/>
    </w:p>
    <w:p w:rsidR="001B6FCD" w:rsidRPr="001B6FCD" w:rsidRDefault="001B6FCD" w:rsidP="001B6FCD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LiberationSerif" w:hAnsi="Times New Roman" w:cs="Arial"/>
          <w:b/>
          <w:bCs/>
          <w:kern w:val="32"/>
          <w:sz w:val="24"/>
          <w:szCs w:val="24"/>
          <w:lang w:eastAsia="ru-RU"/>
        </w:rPr>
      </w:pPr>
      <w:bookmarkStart w:id="29" w:name="_Toc73049881"/>
      <w:r w:rsidRPr="001B6FCD">
        <w:rPr>
          <w:rFonts w:ascii="Times New Roman" w:eastAsia="Century Schoolbook" w:hAnsi="Times New Roman" w:cs="Arial"/>
          <w:b/>
          <w:bCs/>
          <w:kern w:val="32"/>
          <w:sz w:val="24"/>
          <w:szCs w:val="24"/>
          <w:lang w:eastAsia="ru-RU"/>
        </w:rPr>
        <w:t>3.1. Психолого – педагогические условия</w:t>
      </w:r>
      <w:r w:rsidRPr="001B6FCD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>, обеспечивающие развитие ребенка. Роль педагога в организации психолого – педагогических условий</w:t>
      </w:r>
      <w:bookmarkEnd w:id="29"/>
    </w:p>
    <w:p w:rsidR="001B6FCD" w:rsidRPr="001B6FCD" w:rsidRDefault="001B6FCD" w:rsidP="001B6FC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B6FCD" w:rsidRPr="001B6FCD" w:rsidRDefault="001B6FCD" w:rsidP="001B6FC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Важнейшим условием реализации </w:t>
      </w:r>
      <w:r w:rsidRPr="001B6F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рабочей программы воспитания</w:t>
      </w:r>
      <w:r w:rsidRPr="001B6F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является создание развивающей и эмоционально комфортной для ребёнка воспитательной среды. Пребывание в детском саду должно доставлять воспитаннику радость, а воспитательные ситуации должны быть увлекательными.</w:t>
      </w:r>
    </w:p>
    <w:p w:rsidR="001B6FCD" w:rsidRPr="001B6FCD" w:rsidRDefault="001B6FCD" w:rsidP="001B6FCD">
      <w:pPr>
        <w:widowControl w:val="0"/>
        <w:autoSpaceDE w:val="0"/>
        <w:autoSpaceDN w:val="0"/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i/>
          <w:sz w:val="24"/>
          <w:lang w:val="en-US" w:bidi="ru-RU"/>
        </w:rPr>
      </w:pPr>
      <w:proofErr w:type="spellStart"/>
      <w:r w:rsidRPr="001B6FCD">
        <w:rPr>
          <w:rFonts w:ascii="Times New Roman" w:eastAsia="Times New Roman" w:hAnsi="Times New Roman" w:cs="Times New Roman"/>
          <w:b/>
          <w:i/>
          <w:sz w:val="24"/>
          <w:lang w:val="en-US" w:bidi="ru-RU"/>
        </w:rPr>
        <w:t>Педагогам</w:t>
      </w:r>
      <w:proofErr w:type="spellEnd"/>
      <w:r w:rsidRPr="001B6FCD">
        <w:rPr>
          <w:rFonts w:ascii="Times New Roman" w:eastAsia="Times New Roman" w:hAnsi="Times New Roman" w:cs="Times New Roman"/>
          <w:b/>
          <w:i/>
          <w:sz w:val="24"/>
          <w:lang w:bidi="ru-RU"/>
        </w:rPr>
        <w:t xml:space="preserve"> </w:t>
      </w:r>
      <w:proofErr w:type="spellStart"/>
      <w:r w:rsidRPr="001B6FCD">
        <w:rPr>
          <w:rFonts w:ascii="Times New Roman" w:eastAsia="Times New Roman" w:hAnsi="Times New Roman" w:cs="Times New Roman"/>
          <w:b/>
          <w:i/>
          <w:sz w:val="24"/>
          <w:lang w:val="en-US" w:bidi="ru-RU"/>
        </w:rPr>
        <w:t>рекомендуется</w:t>
      </w:r>
      <w:proofErr w:type="spellEnd"/>
      <w:r w:rsidRPr="001B6FCD">
        <w:rPr>
          <w:rFonts w:ascii="Times New Roman" w:eastAsia="Times New Roman" w:hAnsi="Times New Roman" w:cs="Times New Roman"/>
          <w:b/>
          <w:i/>
          <w:sz w:val="24"/>
          <w:lang w:val="en-US" w:bidi="ru-RU"/>
        </w:rPr>
        <w:t>:</w:t>
      </w:r>
    </w:p>
    <w:p w:rsidR="001B6FCD" w:rsidRPr="001B6FCD" w:rsidRDefault="001B6FCD" w:rsidP="001B6FCD">
      <w:pPr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</w:rPr>
      </w:pPr>
      <w:r w:rsidRPr="001B6FCD">
        <w:rPr>
          <w:rFonts w:ascii="Times New Roman" w:eastAsia="Times New Roman" w:hAnsi="Times New Roman" w:cs="Times New Roman"/>
          <w:sz w:val="24"/>
        </w:rPr>
        <w:t>Проявлять уважение к личности воспитанника и развивать демократический стиль взаимодействия с ним и с другими педагогами;</w:t>
      </w:r>
    </w:p>
    <w:p w:rsidR="001B6FCD" w:rsidRPr="001B6FCD" w:rsidRDefault="001B6FCD" w:rsidP="001B6FCD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</w:rPr>
      </w:pPr>
      <w:r w:rsidRPr="001B6FCD">
        <w:rPr>
          <w:rFonts w:ascii="Times New Roman" w:eastAsia="Times New Roman" w:hAnsi="Times New Roman" w:cs="Times New Roman"/>
          <w:sz w:val="24"/>
        </w:rPr>
        <w:t xml:space="preserve">Создавать условия для принятия воспитанником ответственности и проявления </w:t>
      </w:r>
      <w:proofErr w:type="spellStart"/>
      <w:r w:rsidRPr="001B6FCD">
        <w:rPr>
          <w:rFonts w:ascii="Times New Roman" w:eastAsia="Times New Roman" w:hAnsi="Times New Roman" w:cs="Times New Roman"/>
          <w:sz w:val="24"/>
        </w:rPr>
        <w:t>эмпатии</w:t>
      </w:r>
      <w:proofErr w:type="spellEnd"/>
      <w:r w:rsidRPr="001B6FCD">
        <w:rPr>
          <w:rFonts w:ascii="Times New Roman" w:eastAsia="Times New Roman" w:hAnsi="Times New Roman" w:cs="Times New Roman"/>
          <w:sz w:val="24"/>
        </w:rPr>
        <w:t xml:space="preserve"> к другим людям;</w:t>
      </w:r>
    </w:p>
    <w:p w:rsidR="001B6FCD" w:rsidRPr="001B6FCD" w:rsidRDefault="001B6FCD" w:rsidP="001B6FCD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</w:rPr>
      </w:pPr>
      <w:r w:rsidRPr="001B6FCD">
        <w:rPr>
          <w:rFonts w:ascii="Times New Roman" w:eastAsia="Times New Roman" w:hAnsi="Times New Roman" w:cs="Times New Roman"/>
          <w:sz w:val="24"/>
        </w:rPr>
        <w:t>Обсуждать вместе с воспитанниками возникающие конфликты, помогать решать их, вырабатывать общие правила, учить проявлять уважение друг к другу;</w:t>
      </w:r>
    </w:p>
    <w:p w:rsidR="001B6FCD" w:rsidRPr="001B6FCD" w:rsidRDefault="001B6FCD" w:rsidP="001B6FCD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</w:rPr>
      </w:pPr>
      <w:r w:rsidRPr="001B6FCD">
        <w:rPr>
          <w:rFonts w:ascii="Times New Roman" w:eastAsia="Times New Roman" w:hAnsi="Times New Roman" w:cs="Times New Roman"/>
          <w:sz w:val="24"/>
        </w:rPr>
        <w:t>Обсуждать с воспитанниками важные жизненные вопросы, стимулировать проявление позиции ребенка;</w:t>
      </w:r>
    </w:p>
    <w:p w:rsidR="001B6FCD" w:rsidRPr="001B6FCD" w:rsidRDefault="001B6FCD" w:rsidP="001B6FCD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</w:rPr>
      </w:pPr>
      <w:r w:rsidRPr="001B6FCD">
        <w:rPr>
          <w:rFonts w:ascii="Times New Roman" w:eastAsia="Times New Roman" w:hAnsi="Times New Roman" w:cs="Times New Roman"/>
          <w:sz w:val="24"/>
        </w:rPr>
        <w:t>Обращать внимание воспитанников на тот факт, что люди различаются по своим убеждениями ценностям, обсуждать, как это влияет на их поведение;</w:t>
      </w:r>
    </w:p>
    <w:p w:rsidR="001B6FCD" w:rsidRPr="001B6FCD" w:rsidRDefault="001B6FCD" w:rsidP="001B6FCD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lang w:bidi="ru-RU"/>
        </w:rPr>
      </w:pPr>
      <w:r w:rsidRPr="001B6FCD">
        <w:rPr>
          <w:rFonts w:ascii="Times New Roman" w:eastAsia="Times New Roman" w:hAnsi="Times New Roman" w:cs="Times New Roman"/>
          <w:sz w:val="24"/>
        </w:rPr>
        <w:t>Обсуждать с родителями (законными представителями) целевые ориентиры, на достижение которых направлена деятельность педагогов дошкольного учреждения, и включать членов</w:t>
      </w:r>
      <w:r w:rsidRPr="001B6FCD">
        <w:rPr>
          <w:rFonts w:ascii="Times New Roman" w:eastAsia="Times New Roman" w:hAnsi="Times New Roman" w:cs="Times New Roman"/>
          <w:sz w:val="24"/>
          <w:lang w:bidi="ru-RU"/>
        </w:rPr>
        <w:t xml:space="preserve"> семьи в совместное взаимодействие по достижению этих целей.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  <w:bookmarkStart w:id="30" w:name="_Toc15601791"/>
      <w:bookmarkStart w:id="31" w:name="_Toc71929232"/>
      <w:bookmarkStart w:id="32" w:name="_Toc71929327"/>
      <w:bookmarkStart w:id="33" w:name="_Toc73049882"/>
      <w:r w:rsidRPr="001B6FCD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 xml:space="preserve">3.2. Материально – техническое обеспечение </w:t>
      </w:r>
      <w:bookmarkEnd w:id="30"/>
      <w:bookmarkEnd w:id="31"/>
      <w:bookmarkEnd w:id="32"/>
      <w:bookmarkEnd w:id="33"/>
      <w:r w:rsidRPr="001B6FCD">
        <w:rPr>
          <w:rFonts w:ascii="Times New Roman" w:eastAsia="Times New Roman" w:hAnsi="Times New Roman" w:cs="Arial"/>
          <w:b/>
          <w:bCs/>
          <w:noProof/>
          <w:kern w:val="32"/>
          <w:sz w:val="24"/>
          <w:szCs w:val="24"/>
          <w:lang w:eastAsia="ru-RU"/>
        </w:rPr>
        <w:t>рабочей программы воспитания</w:t>
      </w:r>
    </w:p>
    <w:p w:rsidR="001B6FCD" w:rsidRPr="001B6FCD" w:rsidRDefault="001B6FCD" w:rsidP="001B6FCD">
      <w:pPr>
        <w:spacing w:after="120"/>
        <w:ind w:right="843" w:firstLine="426"/>
      </w:pPr>
      <w:r w:rsidRPr="001B6FC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Материально – техническое обеспечение </w:t>
      </w:r>
      <w:r w:rsidRPr="001B6FCD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eastAsia="ru-RU"/>
        </w:rPr>
        <w:t>рабочей программы воспитания</w:t>
      </w:r>
      <w:r w:rsidRPr="001B6FC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подробно представлено в основной образовательной программе детского сада и в адаптированной</w:t>
      </w:r>
      <w:r w:rsidRPr="001B6FC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ab/>
        <w:t xml:space="preserve"> образовательной программе детского сада.</w:t>
      </w:r>
      <w:r w:rsidRPr="001B6FCD">
        <w:rPr>
          <w:noProof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6932930</wp:posOffset>
                </wp:positionH>
                <wp:positionV relativeFrom="paragraph">
                  <wp:posOffset>156210</wp:posOffset>
                </wp:positionV>
                <wp:extent cx="266700" cy="185420"/>
                <wp:effectExtent l="0" t="0" r="0" b="508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8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545.9pt;margin-top:12.3pt;width:21pt;height:14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" stroked="f">
                <w10:wrap anchorx="page"/>
              </v:rect>
            </w:pict>
          </mc:Fallback>
        </mc:AlternateContent>
      </w:r>
      <w:r w:rsidRPr="001B6FCD">
        <w:t>В ДОО созданы материально-технические условия, позволяющие достичь цели и задачи Программы</w:t>
      </w:r>
    </w:p>
    <w:p w:rsidR="001B6FCD" w:rsidRPr="001B6FCD" w:rsidRDefault="001B6FCD" w:rsidP="001B6FCD">
      <w:pPr>
        <w:spacing w:after="120"/>
        <w:ind w:left="710"/>
      </w:pPr>
      <w:r w:rsidRPr="001B6FCD">
        <w:t>обеспечивающие:</w:t>
      </w:r>
    </w:p>
    <w:p w:rsidR="001B6FCD" w:rsidRPr="001B6FCD" w:rsidRDefault="001B6FCD" w:rsidP="001B6FCD">
      <w:pPr>
        <w:widowControl w:val="0"/>
        <w:numPr>
          <w:ilvl w:val="0"/>
          <w:numId w:val="48"/>
        </w:numPr>
        <w:tabs>
          <w:tab w:val="left" w:pos="1068"/>
        </w:tabs>
        <w:autoSpaceDE w:val="0"/>
        <w:autoSpaceDN w:val="0"/>
        <w:spacing w:after="0" w:line="240" w:lineRule="auto"/>
        <w:ind w:right="853" w:firstLine="426"/>
        <w:rPr>
          <w:sz w:val="24"/>
          <w:szCs w:val="24"/>
        </w:rPr>
      </w:pPr>
      <w:r w:rsidRPr="001B6FCD">
        <w:rPr>
          <w:sz w:val="24"/>
          <w:szCs w:val="24"/>
        </w:rPr>
        <w:t xml:space="preserve">возможность достижения воспитанниками планируемых </w:t>
      </w:r>
      <w:r w:rsidRPr="001B6FCD">
        <w:rPr>
          <w:spacing w:val="-4"/>
          <w:sz w:val="24"/>
          <w:szCs w:val="24"/>
        </w:rPr>
        <w:t xml:space="preserve">результатов </w:t>
      </w:r>
      <w:r w:rsidRPr="001B6FCD">
        <w:rPr>
          <w:sz w:val="24"/>
          <w:szCs w:val="24"/>
        </w:rPr>
        <w:t>освоения Программы;</w:t>
      </w:r>
    </w:p>
    <w:p w:rsidR="001B6FCD" w:rsidRPr="001B6FCD" w:rsidRDefault="001B6FCD" w:rsidP="001B6FCD">
      <w:pPr>
        <w:widowControl w:val="0"/>
        <w:numPr>
          <w:ilvl w:val="0"/>
          <w:numId w:val="48"/>
        </w:numPr>
        <w:tabs>
          <w:tab w:val="left" w:pos="970"/>
        </w:tabs>
        <w:autoSpaceDE w:val="0"/>
        <w:autoSpaceDN w:val="0"/>
        <w:spacing w:after="0" w:line="240" w:lineRule="auto"/>
        <w:ind w:left="969" w:hanging="260"/>
        <w:rPr>
          <w:sz w:val="24"/>
          <w:szCs w:val="24"/>
        </w:rPr>
      </w:pPr>
      <w:r w:rsidRPr="001B6FCD">
        <w:rPr>
          <w:sz w:val="24"/>
          <w:szCs w:val="24"/>
        </w:rPr>
        <w:t xml:space="preserve">выполнение </w:t>
      </w:r>
      <w:r w:rsidRPr="001B6FCD">
        <w:rPr>
          <w:spacing w:val="-5"/>
          <w:sz w:val="24"/>
          <w:szCs w:val="24"/>
        </w:rPr>
        <w:t xml:space="preserve">ДОО </w:t>
      </w:r>
      <w:r w:rsidRPr="001B6FCD">
        <w:rPr>
          <w:sz w:val="24"/>
          <w:szCs w:val="24"/>
        </w:rPr>
        <w:t>требований:</w:t>
      </w:r>
    </w:p>
    <w:p w:rsidR="001B6FCD" w:rsidRPr="001B6FCD" w:rsidRDefault="001B6FCD" w:rsidP="001B6FCD">
      <w:pPr>
        <w:widowControl w:val="0"/>
        <w:numPr>
          <w:ilvl w:val="0"/>
          <w:numId w:val="49"/>
        </w:numPr>
        <w:tabs>
          <w:tab w:val="left" w:pos="890"/>
        </w:tabs>
        <w:autoSpaceDE w:val="0"/>
        <w:autoSpaceDN w:val="0"/>
        <w:spacing w:after="0" w:line="240" w:lineRule="auto"/>
        <w:ind w:left="890" w:hanging="180"/>
        <w:rPr>
          <w:sz w:val="24"/>
          <w:szCs w:val="24"/>
        </w:rPr>
      </w:pPr>
      <w:r w:rsidRPr="001B6FCD">
        <w:rPr>
          <w:sz w:val="24"/>
          <w:szCs w:val="24"/>
        </w:rPr>
        <w:t>санитарно-эпидемиологических правил и нормативов:</w:t>
      </w:r>
    </w:p>
    <w:p w:rsidR="001B6FCD" w:rsidRPr="001B6FCD" w:rsidRDefault="001B6FCD" w:rsidP="001B6FCD">
      <w:pPr>
        <w:spacing w:after="120"/>
        <w:ind w:left="710"/>
      </w:pPr>
      <w:r w:rsidRPr="001B6FCD">
        <w:t>к оборудованию и содержанию территории,</w:t>
      </w:r>
    </w:p>
    <w:p w:rsidR="001B6FCD" w:rsidRPr="001B6FCD" w:rsidRDefault="001B6FCD" w:rsidP="001B6FCD">
      <w:pPr>
        <w:spacing w:after="120"/>
        <w:ind w:left="710"/>
      </w:pPr>
      <w:r w:rsidRPr="001B6FCD">
        <w:t>к помещениям, их оборудованию и содержанию,</w:t>
      </w:r>
    </w:p>
    <w:p w:rsidR="001B6FCD" w:rsidRPr="001B6FCD" w:rsidRDefault="001B6FCD" w:rsidP="001B6FCD">
      <w:pPr>
        <w:spacing w:after="120"/>
        <w:ind w:left="710" w:right="3548"/>
      </w:pPr>
      <w:r w:rsidRPr="001B6FCD">
        <w:t>к естественному и искусственному освещению помещений, к отоплению и вентиляции,</w:t>
      </w:r>
    </w:p>
    <w:p w:rsidR="001B6FCD" w:rsidRPr="001B6FCD" w:rsidRDefault="001B6FCD" w:rsidP="001B6FCD">
      <w:pPr>
        <w:spacing w:after="120"/>
        <w:ind w:left="710" w:right="6285"/>
      </w:pPr>
      <w:r w:rsidRPr="001B6FCD">
        <w:lastRenderedPageBreak/>
        <w:t>к водоснабжению и канализации, к организации питания,</w:t>
      </w:r>
    </w:p>
    <w:p w:rsidR="001B6FCD" w:rsidRPr="001B6FCD" w:rsidRDefault="001B6FCD" w:rsidP="001B6FCD">
      <w:pPr>
        <w:spacing w:after="120"/>
        <w:ind w:left="710" w:right="6514"/>
      </w:pPr>
      <w:r w:rsidRPr="001B6FCD">
        <w:t>к медицинскому обеспечению, к приему детей в ДОУ,</w:t>
      </w:r>
    </w:p>
    <w:p w:rsidR="001B6FCD" w:rsidRPr="001B6FCD" w:rsidRDefault="001B6FCD" w:rsidP="001B6FCD">
      <w:pPr>
        <w:spacing w:before="1" w:after="120"/>
        <w:ind w:left="710"/>
      </w:pPr>
      <w:r w:rsidRPr="001B6FCD">
        <w:t>к организации режима дня,</w:t>
      </w:r>
    </w:p>
    <w:p w:rsidR="001B6FCD" w:rsidRPr="001B6FCD" w:rsidRDefault="001B6FCD" w:rsidP="001B6FCD">
      <w:pPr>
        <w:spacing w:after="120"/>
        <w:ind w:left="710" w:right="5556"/>
      </w:pPr>
      <w:r w:rsidRPr="001B6FCD">
        <w:t>к организации физического воспитания, к личной гигиене персонала;</w:t>
      </w:r>
    </w:p>
    <w:p w:rsidR="001B6FCD" w:rsidRPr="001B6FCD" w:rsidRDefault="001B6FCD" w:rsidP="001B6FCD">
      <w:pPr>
        <w:spacing w:after="120"/>
        <w:ind w:left="710"/>
      </w:pPr>
      <w:r w:rsidRPr="001B6FCD">
        <w:t>к пожарной безопасности и электробезопасности;</w:t>
      </w:r>
    </w:p>
    <w:p w:rsidR="001B6FCD" w:rsidRPr="001B6FCD" w:rsidRDefault="001B6FCD" w:rsidP="001B6FCD">
      <w:pPr>
        <w:spacing w:after="120"/>
        <w:ind w:left="710"/>
      </w:pPr>
      <w:r w:rsidRPr="001B6FCD">
        <w:t>к охране здоровья воспитанников и охране труда работников ДОО.</w:t>
      </w:r>
    </w:p>
    <w:p w:rsidR="001B6FCD" w:rsidRPr="001B6FCD" w:rsidRDefault="001B6FCD" w:rsidP="001B6FCD">
      <w:pPr>
        <w:spacing w:after="120"/>
        <w:ind w:right="849" w:firstLine="426"/>
        <w:jc w:val="both"/>
      </w:pPr>
      <w:r w:rsidRPr="001B6FCD">
        <w:t>В ДОО имеется необходимое для всех видов образовательной деятельности воспитанников педагогической, административной и хозяйственной деятельности оснащение и оборудование:</w:t>
      </w:r>
    </w:p>
    <w:p w:rsidR="001B6FCD" w:rsidRPr="001B6FCD" w:rsidRDefault="001B6FCD" w:rsidP="001B6FCD">
      <w:pPr>
        <w:widowControl w:val="0"/>
        <w:numPr>
          <w:ilvl w:val="0"/>
          <w:numId w:val="49"/>
        </w:numPr>
        <w:tabs>
          <w:tab w:val="left" w:pos="890"/>
        </w:tabs>
        <w:autoSpaceDE w:val="0"/>
        <w:autoSpaceDN w:val="0"/>
        <w:spacing w:after="0" w:line="240" w:lineRule="auto"/>
        <w:ind w:left="890" w:hanging="180"/>
        <w:jc w:val="both"/>
        <w:rPr>
          <w:sz w:val="24"/>
          <w:szCs w:val="24"/>
        </w:rPr>
      </w:pPr>
      <w:r w:rsidRPr="001B6FCD">
        <w:rPr>
          <w:sz w:val="24"/>
          <w:szCs w:val="24"/>
        </w:rPr>
        <w:t xml:space="preserve">учебно-методический </w:t>
      </w:r>
      <w:r w:rsidRPr="001B6FCD">
        <w:rPr>
          <w:spacing w:val="-4"/>
          <w:sz w:val="24"/>
          <w:szCs w:val="24"/>
        </w:rPr>
        <w:t>комплект</w:t>
      </w:r>
      <w:r w:rsidRPr="001B6FCD">
        <w:rPr>
          <w:sz w:val="24"/>
          <w:szCs w:val="24"/>
        </w:rPr>
        <w:t xml:space="preserve"> Программы</w:t>
      </w:r>
    </w:p>
    <w:p w:rsidR="001B6FCD" w:rsidRPr="001B6FCD" w:rsidRDefault="001B6FCD" w:rsidP="001B6FCD">
      <w:pPr>
        <w:widowControl w:val="0"/>
        <w:numPr>
          <w:ilvl w:val="0"/>
          <w:numId w:val="49"/>
        </w:numPr>
        <w:tabs>
          <w:tab w:val="left" w:pos="922"/>
        </w:tabs>
        <w:autoSpaceDE w:val="0"/>
        <w:autoSpaceDN w:val="0"/>
        <w:spacing w:after="0" w:line="240" w:lineRule="auto"/>
        <w:ind w:right="848" w:firstLine="426"/>
        <w:jc w:val="both"/>
        <w:rPr>
          <w:sz w:val="24"/>
          <w:szCs w:val="24"/>
        </w:rPr>
      </w:pPr>
      <w:r w:rsidRPr="001B6FCD">
        <w:rPr>
          <w:sz w:val="24"/>
          <w:szCs w:val="24"/>
        </w:rPr>
        <w:t xml:space="preserve">помещения для занятий, обеспечивающие образование детей через </w:t>
      </w:r>
      <w:r w:rsidRPr="001B6FCD">
        <w:rPr>
          <w:spacing w:val="-7"/>
          <w:sz w:val="24"/>
          <w:szCs w:val="24"/>
        </w:rPr>
        <w:t xml:space="preserve">игру, </w:t>
      </w:r>
      <w:r w:rsidRPr="001B6FCD">
        <w:rPr>
          <w:sz w:val="24"/>
          <w:szCs w:val="24"/>
        </w:rPr>
        <w:t>общение, познавательно-исследовательскую деятельность и другие формы активности ребенка с участием взрослых и других детей;</w:t>
      </w:r>
    </w:p>
    <w:p w:rsidR="001B6FCD" w:rsidRPr="001B6FCD" w:rsidRDefault="001B6FCD" w:rsidP="001B6FCD">
      <w:pPr>
        <w:widowControl w:val="0"/>
        <w:numPr>
          <w:ilvl w:val="0"/>
          <w:numId w:val="49"/>
        </w:numPr>
        <w:tabs>
          <w:tab w:val="left" w:pos="950"/>
        </w:tabs>
        <w:autoSpaceDE w:val="0"/>
        <w:autoSpaceDN w:val="0"/>
        <w:spacing w:after="0" w:line="240" w:lineRule="auto"/>
        <w:ind w:right="844" w:firstLine="426"/>
        <w:jc w:val="both"/>
        <w:rPr>
          <w:sz w:val="24"/>
          <w:szCs w:val="24"/>
        </w:rPr>
      </w:pPr>
      <w:r w:rsidRPr="001B6FCD">
        <w:rPr>
          <w:sz w:val="24"/>
          <w:szCs w:val="24"/>
        </w:rPr>
        <w:t xml:space="preserve">оснащение предметно-развивающей среды, включающей средства образования и воспитания, подобранные в соответствии с возрастными и индивидуальными особенностями детей </w:t>
      </w:r>
      <w:r w:rsidRPr="001B6FCD">
        <w:rPr>
          <w:spacing w:val="-3"/>
          <w:sz w:val="24"/>
          <w:szCs w:val="24"/>
        </w:rPr>
        <w:t xml:space="preserve">дошкольного </w:t>
      </w:r>
      <w:r w:rsidRPr="001B6FCD">
        <w:rPr>
          <w:sz w:val="24"/>
          <w:szCs w:val="24"/>
        </w:rPr>
        <w:t>возраста,</w:t>
      </w:r>
    </w:p>
    <w:p w:rsidR="001B6FCD" w:rsidRPr="001B6FCD" w:rsidRDefault="001B6FCD" w:rsidP="001B6FCD">
      <w:pPr>
        <w:widowControl w:val="0"/>
        <w:numPr>
          <w:ilvl w:val="0"/>
          <w:numId w:val="49"/>
        </w:numPr>
        <w:tabs>
          <w:tab w:val="left" w:pos="1014"/>
        </w:tabs>
        <w:autoSpaceDE w:val="0"/>
        <w:autoSpaceDN w:val="0"/>
        <w:spacing w:before="70" w:after="0" w:line="240" w:lineRule="auto"/>
        <w:ind w:right="851" w:firstLine="426"/>
        <w:jc w:val="both"/>
        <w:rPr>
          <w:sz w:val="24"/>
          <w:szCs w:val="24"/>
        </w:rPr>
      </w:pPr>
      <w:r w:rsidRPr="001B6FCD">
        <w:rPr>
          <w:sz w:val="24"/>
          <w:szCs w:val="24"/>
        </w:rPr>
        <w:t xml:space="preserve">мебель, техническое </w:t>
      </w:r>
      <w:r w:rsidRPr="001B6FCD">
        <w:rPr>
          <w:spacing w:val="-3"/>
          <w:sz w:val="24"/>
          <w:szCs w:val="24"/>
        </w:rPr>
        <w:t xml:space="preserve">оборудование, </w:t>
      </w:r>
      <w:r w:rsidRPr="001B6FCD">
        <w:rPr>
          <w:sz w:val="24"/>
          <w:szCs w:val="24"/>
        </w:rPr>
        <w:t xml:space="preserve">спортивный и хозяйственный инвентарь, инвентарь для </w:t>
      </w:r>
      <w:r w:rsidRPr="001B6FCD">
        <w:rPr>
          <w:spacing w:val="-4"/>
          <w:sz w:val="24"/>
          <w:szCs w:val="24"/>
        </w:rPr>
        <w:t xml:space="preserve">художественного </w:t>
      </w:r>
      <w:r w:rsidRPr="001B6FCD">
        <w:rPr>
          <w:sz w:val="24"/>
          <w:szCs w:val="24"/>
        </w:rPr>
        <w:t>творчества, музыкальные инструменты.</w:t>
      </w:r>
    </w:p>
    <w:p w:rsidR="001B6FCD" w:rsidRPr="001B6FCD" w:rsidRDefault="001B6FCD" w:rsidP="001B6FCD">
      <w:pPr>
        <w:spacing w:after="120"/>
        <w:ind w:right="851" w:firstLine="426"/>
        <w:jc w:val="both"/>
      </w:pPr>
      <w:r w:rsidRPr="001B6FCD">
        <w:t>В ДОО предусмотрено обеспечение Программы электронными ресурсами, а также такими компьютерно-техническими средствами, как,</w:t>
      </w:r>
      <w:proofErr w:type="gramStart"/>
      <w:r w:rsidRPr="001B6FCD">
        <w:t xml:space="preserve"> ,</w:t>
      </w:r>
      <w:proofErr w:type="gramEnd"/>
      <w:r w:rsidRPr="001B6FCD">
        <w:t xml:space="preserve"> проектор, принтер, ноутбук..</w:t>
      </w:r>
    </w:p>
    <w:p w:rsidR="001B6FCD" w:rsidRPr="001B6FCD" w:rsidRDefault="001B6FCD" w:rsidP="001B6FCD">
      <w:pPr>
        <w:spacing w:after="120"/>
        <w:ind w:left="710"/>
        <w:jc w:val="both"/>
      </w:pPr>
      <w:r w:rsidRPr="001B6FCD">
        <w:t>Компьютерно-техническое оснащение может использоваться для различных целей:</w:t>
      </w:r>
    </w:p>
    <w:p w:rsidR="001B6FCD" w:rsidRPr="001B6FCD" w:rsidRDefault="001B6FCD" w:rsidP="001B6FCD">
      <w:pPr>
        <w:widowControl w:val="0"/>
        <w:numPr>
          <w:ilvl w:val="0"/>
          <w:numId w:val="49"/>
        </w:numPr>
        <w:tabs>
          <w:tab w:val="left" w:pos="946"/>
        </w:tabs>
        <w:autoSpaceDE w:val="0"/>
        <w:autoSpaceDN w:val="0"/>
        <w:spacing w:after="0" w:line="240" w:lineRule="auto"/>
        <w:ind w:right="852" w:firstLine="426"/>
        <w:jc w:val="both"/>
        <w:rPr>
          <w:sz w:val="24"/>
          <w:szCs w:val="24"/>
        </w:rPr>
      </w:pPr>
      <w:r w:rsidRPr="001B6FCD">
        <w:rPr>
          <w:sz w:val="24"/>
          <w:szCs w:val="24"/>
        </w:rPr>
        <w:t xml:space="preserve">демонстрации детям литературных, музыкальных произведений, познавательных, </w:t>
      </w:r>
      <w:r w:rsidRPr="001B6FCD">
        <w:rPr>
          <w:spacing w:val="-3"/>
          <w:sz w:val="24"/>
          <w:szCs w:val="24"/>
        </w:rPr>
        <w:t xml:space="preserve">художественных, </w:t>
      </w:r>
      <w:r w:rsidRPr="001B6FCD">
        <w:rPr>
          <w:sz w:val="24"/>
          <w:szCs w:val="24"/>
        </w:rPr>
        <w:t xml:space="preserve">мультипликационных фильмов </w:t>
      </w:r>
      <w:r w:rsidRPr="001B6FCD">
        <w:rPr>
          <w:spacing w:val="-4"/>
          <w:sz w:val="24"/>
          <w:szCs w:val="24"/>
        </w:rPr>
        <w:t xml:space="preserve">студии </w:t>
      </w:r>
      <w:r w:rsidRPr="001B6FCD">
        <w:rPr>
          <w:spacing w:val="-3"/>
          <w:sz w:val="24"/>
          <w:szCs w:val="24"/>
        </w:rPr>
        <w:t>«</w:t>
      </w:r>
      <w:proofErr w:type="spellStart"/>
      <w:r w:rsidRPr="001B6FCD">
        <w:rPr>
          <w:spacing w:val="-3"/>
          <w:sz w:val="24"/>
          <w:szCs w:val="24"/>
        </w:rPr>
        <w:t>Татармультфильм</w:t>
      </w:r>
      <w:proofErr w:type="spellEnd"/>
      <w:r w:rsidRPr="001B6FCD">
        <w:rPr>
          <w:spacing w:val="-3"/>
          <w:sz w:val="24"/>
          <w:szCs w:val="24"/>
        </w:rPr>
        <w:t>»</w:t>
      </w:r>
      <w:proofErr w:type="gramStart"/>
      <w:r w:rsidRPr="001B6FCD">
        <w:rPr>
          <w:spacing w:val="-3"/>
          <w:sz w:val="24"/>
          <w:szCs w:val="24"/>
        </w:rPr>
        <w:t>,к</w:t>
      </w:r>
      <w:proofErr w:type="gramEnd"/>
      <w:r w:rsidRPr="001B6FCD">
        <w:rPr>
          <w:spacing w:val="-3"/>
          <w:sz w:val="24"/>
          <w:szCs w:val="24"/>
        </w:rPr>
        <w:t>иностудии</w:t>
      </w:r>
    </w:p>
    <w:p w:rsidR="001B6FCD" w:rsidRPr="001B6FCD" w:rsidRDefault="001B6FCD" w:rsidP="001B6FCD">
      <w:pPr>
        <w:spacing w:after="120"/>
        <w:jc w:val="both"/>
      </w:pPr>
      <w:r w:rsidRPr="001B6FCD">
        <w:t>«</w:t>
      </w:r>
      <w:proofErr w:type="spellStart"/>
      <w:r w:rsidRPr="001B6FCD">
        <w:t>Союзмультфильм</w:t>
      </w:r>
      <w:proofErr w:type="spellEnd"/>
      <w:r w:rsidRPr="001B6FCD">
        <w:t>» и др.</w:t>
      </w:r>
    </w:p>
    <w:p w:rsidR="001B6FCD" w:rsidRPr="001B6FCD" w:rsidRDefault="001B6FCD" w:rsidP="001B6FCD">
      <w:pPr>
        <w:widowControl w:val="0"/>
        <w:numPr>
          <w:ilvl w:val="0"/>
          <w:numId w:val="49"/>
        </w:numPr>
        <w:tabs>
          <w:tab w:val="left" w:pos="1032"/>
        </w:tabs>
        <w:autoSpaceDE w:val="0"/>
        <w:autoSpaceDN w:val="0"/>
        <w:spacing w:after="0" w:line="240" w:lineRule="auto"/>
        <w:ind w:right="852" w:firstLine="426"/>
        <w:jc w:val="both"/>
        <w:rPr>
          <w:sz w:val="24"/>
          <w:szCs w:val="24"/>
        </w:rPr>
      </w:pPr>
      <w:r w:rsidRPr="001B6FCD">
        <w:rPr>
          <w:sz w:val="24"/>
          <w:szCs w:val="24"/>
        </w:rPr>
        <w:t>поиска в информационной среде материалов, обеспечивающих реализацию основной образовательной программы;</w:t>
      </w:r>
    </w:p>
    <w:p w:rsidR="001B6FCD" w:rsidRPr="001B6FCD" w:rsidRDefault="001B6FCD" w:rsidP="001B6FCD">
      <w:pPr>
        <w:widowControl w:val="0"/>
        <w:numPr>
          <w:ilvl w:val="0"/>
          <w:numId w:val="49"/>
        </w:numPr>
        <w:tabs>
          <w:tab w:val="left" w:pos="912"/>
        </w:tabs>
        <w:autoSpaceDE w:val="0"/>
        <w:autoSpaceDN w:val="0"/>
        <w:spacing w:after="0" w:line="240" w:lineRule="auto"/>
        <w:ind w:right="858" w:firstLine="426"/>
        <w:jc w:val="both"/>
        <w:rPr>
          <w:sz w:val="24"/>
          <w:szCs w:val="24"/>
        </w:rPr>
      </w:pPr>
      <w:r w:rsidRPr="001B6FCD">
        <w:rPr>
          <w:sz w:val="24"/>
          <w:szCs w:val="24"/>
        </w:rPr>
        <w:t xml:space="preserve">предоставления информации о Программе всем заинтересованным лицам, а также </w:t>
      </w:r>
      <w:r w:rsidRPr="001B6FCD">
        <w:rPr>
          <w:spacing w:val="-3"/>
          <w:sz w:val="24"/>
          <w:szCs w:val="24"/>
        </w:rPr>
        <w:t xml:space="preserve">широкой </w:t>
      </w:r>
      <w:r w:rsidRPr="001B6FCD">
        <w:rPr>
          <w:sz w:val="24"/>
          <w:szCs w:val="24"/>
        </w:rPr>
        <w:t>общественности;</w:t>
      </w:r>
    </w:p>
    <w:p w:rsidR="001B6FCD" w:rsidRPr="001B6FCD" w:rsidRDefault="001B6FCD" w:rsidP="001B6FCD">
      <w:pPr>
        <w:widowControl w:val="0"/>
        <w:numPr>
          <w:ilvl w:val="0"/>
          <w:numId w:val="49"/>
        </w:numPr>
        <w:tabs>
          <w:tab w:val="left" w:pos="938"/>
        </w:tabs>
        <w:autoSpaceDE w:val="0"/>
        <w:autoSpaceDN w:val="0"/>
        <w:spacing w:after="0" w:line="240" w:lineRule="auto"/>
        <w:ind w:right="853" w:firstLine="426"/>
        <w:jc w:val="both"/>
        <w:rPr>
          <w:sz w:val="24"/>
          <w:szCs w:val="24"/>
        </w:rPr>
      </w:pPr>
      <w:r w:rsidRPr="001B6FCD">
        <w:rPr>
          <w:sz w:val="24"/>
          <w:szCs w:val="24"/>
        </w:rPr>
        <w:t>обсуждения с родителями (законными представителями) воспитанников проблем, связанных с реализацией и освоением Программы.</w:t>
      </w:r>
    </w:p>
    <w:p w:rsidR="001B6FCD" w:rsidRPr="001B6FCD" w:rsidRDefault="001B6FCD" w:rsidP="001B6FCD">
      <w:pPr>
        <w:spacing w:after="120"/>
        <w:ind w:right="847" w:firstLine="426"/>
        <w:jc w:val="both"/>
      </w:pPr>
      <w:r w:rsidRPr="001B6FCD">
        <w:t xml:space="preserve">Современный образовательный процесс предполагает программное обеспечение для составления презентаций: </w:t>
      </w:r>
      <w:proofErr w:type="spellStart"/>
      <w:r w:rsidRPr="001B6FCD">
        <w:t>Power</w:t>
      </w:r>
      <w:proofErr w:type="spellEnd"/>
      <w:r w:rsidRPr="001B6FCD">
        <w:t xml:space="preserve"> </w:t>
      </w:r>
      <w:proofErr w:type="spellStart"/>
      <w:r w:rsidRPr="001B6FCD">
        <w:t>Point</w:t>
      </w:r>
      <w:proofErr w:type="spellEnd"/>
      <w:r w:rsidRPr="001B6FCD">
        <w:t>; создания дидактических электронных игр</w:t>
      </w:r>
      <w:proofErr w:type="gramStart"/>
      <w:r w:rsidRPr="001B6FCD">
        <w:t xml:space="preserve"> ,</w:t>
      </w:r>
      <w:proofErr w:type="gramEnd"/>
      <w:r w:rsidRPr="001B6FCD">
        <w:t xml:space="preserve"> а также подключение к информационно- телекоммуникационной сети </w:t>
      </w:r>
      <w:proofErr w:type="spellStart"/>
      <w:r w:rsidRPr="001B6FCD">
        <w:t>Internet</w:t>
      </w:r>
      <w:proofErr w:type="spellEnd"/>
      <w:r w:rsidRPr="001B6FCD">
        <w:t>.</w:t>
      </w:r>
    </w:p>
    <w:p w:rsidR="001B6FCD" w:rsidRPr="001B6FCD" w:rsidRDefault="001B6FCD" w:rsidP="001B6FCD">
      <w:pPr>
        <w:spacing w:after="120"/>
      </w:pPr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1B6FCD" w:rsidRPr="001B6FCD" w:rsidRDefault="001B6FCD" w:rsidP="001B6FCD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  <w:bookmarkStart w:id="34" w:name="_Toc15601792"/>
      <w:bookmarkStart w:id="35" w:name="_Toc71929233"/>
      <w:bookmarkStart w:id="36" w:name="_Toc71929328"/>
      <w:bookmarkStart w:id="37" w:name="_Toc73049883"/>
      <w:r w:rsidRPr="001B6FCD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>3.3. Методическое обеспечение</w:t>
      </w:r>
      <w:bookmarkEnd w:id="34"/>
      <w:bookmarkEnd w:id="35"/>
      <w:bookmarkEnd w:id="36"/>
      <w:bookmarkEnd w:id="37"/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  <w:bookmarkStart w:id="38" w:name="_Toc73049884"/>
      <w:r w:rsidRPr="001B6FCD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>3.4.Региональные особенности реализации рабочей программы воспитания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B6F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С учетом регионального компонента в </w:t>
      </w:r>
      <w:r w:rsidRPr="001B6FCD">
        <w:rPr>
          <w:rFonts w:ascii="Times New Roman" w:eastAsia="Times New Roman" w:hAnsi="Times New Roman" w:cs="Arial"/>
          <w:bCs/>
          <w:color w:val="FF0000"/>
          <w:kern w:val="32"/>
          <w:sz w:val="24"/>
          <w:szCs w:val="24"/>
          <w:lang w:eastAsia="ru-RU"/>
        </w:rPr>
        <w:t xml:space="preserve">МБДОО детского сада «Солнышко» </w:t>
      </w:r>
      <w:r w:rsidRPr="001B6F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реализуется система работы по  приобщению детей к </w:t>
      </w:r>
      <w:r w:rsidRPr="001B6FCD">
        <w:rPr>
          <w:rFonts w:ascii="Times New Roman" w:eastAsia="Times New Roman" w:hAnsi="Times New Roman" w:cs="Arial"/>
          <w:bCs/>
          <w:color w:val="FF0000"/>
          <w:kern w:val="32"/>
          <w:sz w:val="24"/>
          <w:szCs w:val="24"/>
          <w:lang w:eastAsia="ru-RU"/>
        </w:rPr>
        <w:t xml:space="preserve">истокам народной </w:t>
      </w:r>
      <w:r w:rsidRPr="001B6F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культуры. </w:t>
      </w:r>
      <w:r w:rsidRPr="001B6FCD">
        <w:rPr>
          <w:rFonts w:ascii="Times New Roman" w:eastAsia="LiberationSerif" w:hAnsi="Times New Roman" w:cs="Times New Roman"/>
          <w:sz w:val="24"/>
          <w:szCs w:val="24"/>
        </w:rPr>
        <w:t>Этнокультурное воспитание дошкольников понимается нами не только как изучение традиций народов, знакомство с обрядами, праздниками, но и как приобщение ребенка к миру общечеловеческих ценностей: формирование отношения к природе, к рукотворному миру, к людям, к труду, к искусству, культуре родного края.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Этнокультурной социальной ситуации развития детей способствуют следующие учитываемые условия: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-особенности природы;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-люди, которые прославили свой край трудом, достижениями в искусстве, спорте;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-люди, которые приобрели известность не только в крае, но и в стране и за </w:t>
      </w:r>
      <w:proofErr w:type="spellStart"/>
      <w:r w:rsidRPr="001B6F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еѐ</w:t>
      </w:r>
      <w:proofErr w:type="spellEnd"/>
      <w:r w:rsidRPr="001B6F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 пределами.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-соблюдение традиций, связанных с празднованием знаменательных дат;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-проживание людей разных национальностей.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>3.5.Особенности традиционных событий праздников и мероприятий в ДОУ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/>
          <w:bCs/>
          <w:kern w:val="32"/>
          <w:sz w:val="32"/>
          <w:szCs w:val="32"/>
          <w:lang w:eastAsia="ru-RU"/>
        </w:r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Традиция для</w:t>
      </w:r>
      <w:r w:rsidRPr="001B6FCD">
        <w:rPr>
          <w:rFonts w:ascii="Times New Roman" w:eastAsia="Times New Roman" w:hAnsi="Times New Roman" w:cs="Arial"/>
          <w:bCs/>
          <w:color w:val="FF0000"/>
          <w:kern w:val="32"/>
          <w:sz w:val="24"/>
          <w:szCs w:val="24"/>
          <w:lang w:eastAsia="ru-RU"/>
        </w:rPr>
        <w:t xml:space="preserve"> нашего детского сад</w:t>
      </w:r>
      <w:proofErr w:type="gramStart"/>
      <w:r w:rsidRPr="001B6FCD">
        <w:rPr>
          <w:rFonts w:ascii="Times New Roman" w:eastAsia="Times New Roman" w:hAnsi="Times New Roman" w:cs="Arial"/>
          <w:bCs/>
          <w:color w:val="FF0000"/>
          <w:kern w:val="32"/>
          <w:sz w:val="24"/>
          <w:szCs w:val="24"/>
          <w:lang w:eastAsia="ru-RU"/>
        </w:rPr>
        <w:t>а</w:t>
      </w:r>
      <w:r w:rsidRPr="001B6F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-</w:t>
      </w:r>
      <w:proofErr w:type="gramEnd"/>
      <w:r w:rsidRPr="001B6F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 это ежегодные яркие запоминающиеся события, которые весьма ценны в плане нравственной составляющей для ребенка и взрослых людей, его окружающих. Традиции как часть общественной жизни имеют свою специфику. Традиционность облегчает организацию деятельности, так как педагоги уже заранее могут распланировать совместную с родителями и детьми работу. Для детей младшего дошкольного возраста традиции становятся сюрпризом, а для детей старшего дошкольного возраста – это возможность приобрести определенный социальный опыт. Нравственный, эстетический опыт возможен в процессе соблюдения сложившихся традиций дошкольной организации, а также появления новых традиций, отвечающих требованиям и интересам коллектива детей и взрослых.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Развитие культурно-досуговой деятельности дошкольников по интересам позволяет обеспечить каждому ребенку отдых (пассивный и активный), эмоциональное благополучие, способствует формированию умения занимать себя.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Особое внимание в Рабочей программе воспитания уделяется возможности реализации принципа приобщения детей к социокультурным нормам, традициям семьи, общества и государства.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/>
          <w:bCs/>
          <w:color w:val="FF0000"/>
          <w:kern w:val="3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Arial"/>
          <w:b/>
          <w:bCs/>
          <w:color w:val="FF0000"/>
          <w:kern w:val="32"/>
          <w:sz w:val="24"/>
          <w:szCs w:val="24"/>
          <w:lang w:eastAsia="ru-RU"/>
        </w:rPr>
        <w:t>Особенности традиционных событий, праздников, мероприятий  в МБДОО д/с детского сада «Солнышко»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/>
          <w:bCs/>
          <w:kern w:val="32"/>
          <w:sz w:val="32"/>
          <w:szCs w:val="32"/>
          <w:lang w:eastAsia="ru-RU"/>
        </w:rPr>
      </w:pPr>
    </w:p>
    <w:p w:rsidR="001B6FCD" w:rsidRPr="001B6FCD" w:rsidRDefault="001B6FCD" w:rsidP="001B6FCD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>3.6. Планирование воспитательной работы</w:t>
      </w:r>
      <w:bookmarkEnd w:id="38"/>
    </w:p>
    <w:p w:rsidR="001B6FCD" w:rsidRPr="001B6FCD" w:rsidRDefault="001B6FCD" w:rsidP="001B6F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B6FCD">
        <w:rPr>
          <w:rFonts w:ascii="Times New Roman" w:eastAsia="Times New Roman" w:hAnsi="Times New Roman" w:cs="Times New Roman"/>
          <w:sz w:val="24"/>
        </w:rPr>
        <w:t>Планированиевоспитательнойработыдолжнообеспечитьинтеграциюразнообразного содержания форм работы с воспитанниками по всем образовательным областям ОП и направлениям рабочей программы воспитания во всех видах детской деятельности.</w:t>
      </w:r>
    </w:p>
    <w:p w:rsidR="001B6FCD" w:rsidRPr="001B6FCD" w:rsidRDefault="001B6FCD" w:rsidP="001B6F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определению воспитания, в</w:t>
      </w:r>
      <w:r w:rsidRPr="001B6F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 законе от</w:t>
      </w:r>
      <w:r w:rsidRPr="001B6F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29.12.2012 №</w:t>
      </w:r>
      <w:r w:rsidRPr="001B6F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273-ФЗ</w:t>
      </w:r>
      <w:r w:rsidRPr="001B6F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работа должна включать:</w:t>
      </w:r>
    </w:p>
    <w:p w:rsidR="001B6FCD" w:rsidRPr="001B6FCD" w:rsidRDefault="001B6FCD" w:rsidP="001B6FCD">
      <w:pPr>
        <w:numPr>
          <w:ilvl w:val="0"/>
          <w:numId w:val="42"/>
        </w:num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 воспитание</w:t>
      </w:r>
    </w:p>
    <w:p w:rsidR="001B6FCD" w:rsidRPr="001B6FCD" w:rsidRDefault="001B6FCD" w:rsidP="001B6FCD">
      <w:pPr>
        <w:numPr>
          <w:ilvl w:val="0"/>
          <w:numId w:val="42"/>
        </w:num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воспитание</w:t>
      </w:r>
    </w:p>
    <w:p w:rsidR="001B6FCD" w:rsidRPr="001B6FCD" w:rsidRDefault="001B6FCD" w:rsidP="001B6FCD">
      <w:pPr>
        <w:numPr>
          <w:ilvl w:val="0"/>
          <w:numId w:val="42"/>
        </w:num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Присвоение детьми моральных и нравственных ценностей</w:t>
      </w:r>
    </w:p>
    <w:p w:rsidR="001B6FCD" w:rsidRPr="001B6FCD" w:rsidRDefault="001B6FCD" w:rsidP="001B6FCD">
      <w:pPr>
        <w:numPr>
          <w:ilvl w:val="0"/>
          <w:numId w:val="42"/>
        </w:num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уважительного отношения к труду</w:t>
      </w:r>
    </w:p>
    <w:p w:rsidR="001B6FCD" w:rsidRPr="001B6FCD" w:rsidRDefault="001B6FCD" w:rsidP="001B6FCD">
      <w:pPr>
        <w:numPr>
          <w:ilvl w:val="0"/>
          <w:numId w:val="42"/>
        </w:num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Экологическое воспитание</w:t>
      </w:r>
    </w:p>
    <w:p w:rsidR="001B6FCD" w:rsidRPr="001B6FCD" w:rsidRDefault="001B6FCD" w:rsidP="001B6FCD">
      <w:pPr>
        <w:numPr>
          <w:ilvl w:val="0"/>
          <w:numId w:val="42"/>
        </w:num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Воспитание уважительного отношения к истории, культуре других стран и народов</w:t>
      </w:r>
    </w:p>
    <w:p w:rsidR="001B6FCD" w:rsidRPr="001B6FCD" w:rsidRDefault="001B6FCD" w:rsidP="001B6FCD">
      <w:pPr>
        <w:numPr>
          <w:ilvl w:val="0"/>
          <w:numId w:val="42"/>
        </w:num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ценностного отношения к здоровому образу жизни</w:t>
      </w:r>
    </w:p>
    <w:p w:rsidR="001B6FCD" w:rsidRPr="001B6FCD" w:rsidRDefault="001B6FCD" w:rsidP="001B6F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B6FCD">
        <w:rPr>
          <w:rFonts w:ascii="Times New Roman" w:eastAsia="Times New Roman" w:hAnsi="Times New Roman" w:cs="Times New Roman"/>
          <w:sz w:val="24"/>
        </w:rPr>
        <w:t>При организации воспитательного процесса необходимо обеспечить единствовоспитательных,развивающихиобучающихцелейизадач</w:t>
      </w:r>
      <w:proofErr w:type="gramStart"/>
      <w:r w:rsidRPr="001B6FCD">
        <w:rPr>
          <w:rFonts w:ascii="Times New Roman" w:eastAsia="Times New Roman" w:hAnsi="Times New Roman" w:cs="Times New Roman"/>
          <w:sz w:val="24"/>
        </w:rPr>
        <w:t>.П</w:t>
      </w:r>
      <w:proofErr w:type="gramEnd"/>
      <w:r w:rsidRPr="001B6FCD">
        <w:rPr>
          <w:rFonts w:ascii="Times New Roman" w:eastAsia="Times New Roman" w:hAnsi="Times New Roman" w:cs="Times New Roman"/>
          <w:sz w:val="24"/>
        </w:rPr>
        <w:t>остроениевоспитательногопроцессаспомощьюкалендарногопланадаетвозможностьдостичьпланируемыхрезультатовосвоениярабочейпрограммывоспитания.</w:t>
      </w:r>
    </w:p>
    <w:p w:rsidR="001B6FCD" w:rsidRPr="001B6FCD" w:rsidRDefault="001B6FCD" w:rsidP="001B6F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B6FCD">
        <w:rPr>
          <w:rFonts w:ascii="Times New Roman" w:eastAsia="Times New Roman" w:hAnsi="Times New Roman" w:cs="Times New Roman"/>
          <w:sz w:val="24"/>
        </w:rPr>
        <w:t>Календарный план воспитательной работы отражает мероприятия, направленные на воспитание детей в сфере их личностногоразвитияпокаждомунаправлениюрабочейпрограммывоспитания,определять</w:t>
      </w:r>
      <w:r w:rsidRPr="001B6FCD">
        <w:rPr>
          <w:rFonts w:ascii="Times New Roman" w:eastAsia="Times New Roman" w:hAnsi="Times New Roman" w:cs="Times New Roman"/>
          <w:spacing w:val="-1"/>
          <w:sz w:val="24"/>
        </w:rPr>
        <w:t>целевуюаудиториюи</w:t>
      </w:r>
      <w:r w:rsidRPr="001B6FCD">
        <w:rPr>
          <w:rFonts w:ascii="Times New Roman" w:eastAsia="Times New Roman" w:hAnsi="Times New Roman" w:cs="Times New Roman"/>
          <w:sz w:val="24"/>
        </w:rPr>
        <w:t>ответственныхзаорганизациюзапланированныхмероприятий</w:t>
      </w:r>
      <w:proofErr w:type="gramStart"/>
      <w:r w:rsidRPr="001B6FCD">
        <w:rPr>
          <w:rFonts w:ascii="Times New Roman" w:eastAsia="Times New Roman" w:hAnsi="Times New Roman" w:cs="Times New Roman"/>
          <w:sz w:val="24"/>
        </w:rPr>
        <w:t>.С</w:t>
      </w:r>
      <w:proofErr w:type="gramEnd"/>
      <w:r w:rsidRPr="001B6FCD">
        <w:rPr>
          <w:rFonts w:ascii="Times New Roman" w:eastAsia="Times New Roman" w:hAnsi="Times New Roman" w:cs="Times New Roman"/>
          <w:sz w:val="24"/>
        </w:rPr>
        <w:t>цельюобеспеченияреализацииосновной образовательной программы ирабочейпрограммывоспитания,календарныйпланвоспитательнойработысоответствуеткомплексно -тематическому планированию работы с воспитанниками и отражается в годовом плане работы.</w:t>
      </w:r>
    </w:p>
    <w:p w:rsidR="001B6FCD" w:rsidRPr="001B6FCD" w:rsidRDefault="001B6FCD" w:rsidP="001B6F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B6FCD">
        <w:rPr>
          <w:rFonts w:ascii="Times New Roman" w:eastAsia="Times New Roman" w:hAnsi="Times New Roman" w:cs="Times New Roman"/>
          <w:sz w:val="24"/>
        </w:rPr>
        <w:t>В связи с тем, что комплексно-тематическое планирование в ОП предусматривает разделение на периоды, каждая из которых может занимать от одной до четырех недель, то в календарном плане воспитательной работы отражаются мероприятия, обеспечивающие реализацию всех шести направлений рабочей программы воспитания, соответствующих тематике данного периода, учитыватсявозможностьинтеграцииразныхнаправленийрабочейпрограммывоспитанияводноммероприятии.</w:t>
      </w:r>
    </w:p>
    <w:p w:rsidR="001B6FCD" w:rsidRPr="001B6FCD" w:rsidRDefault="001B6FCD" w:rsidP="001B6F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Ответственными за то или иное мероприятие будут являться как представители администрации, так и педагоги. Ответственные назначаются в соответствии с уровнем мероприятия:</w:t>
      </w:r>
    </w:p>
    <w:p w:rsidR="001B6FCD" w:rsidRPr="001B6FCD" w:rsidRDefault="001B6FCD" w:rsidP="001B6FCD">
      <w:pPr>
        <w:widowControl w:val="0"/>
        <w:numPr>
          <w:ilvl w:val="0"/>
          <w:numId w:val="43"/>
        </w:numPr>
        <w:tabs>
          <w:tab w:val="left" w:pos="851"/>
          <w:tab w:val="left" w:pos="1732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ДОО – мероприятия, предполагающие участие родителе</w:t>
      </w:r>
      <w:proofErr w:type="gramStart"/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 представителей) воспитанников, социальных партнеров, приглашенных гостей;</w:t>
      </w:r>
    </w:p>
    <w:p w:rsidR="001B6FCD" w:rsidRPr="001B6FCD" w:rsidRDefault="001B6FCD" w:rsidP="001B6FCD">
      <w:pPr>
        <w:widowControl w:val="0"/>
        <w:numPr>
          <w:ilvl w:val="0"/>
          <w:numId w:val="43"/>
        </w:numPr>
        <w:tabs>
          <w:tab w:val="left" w:pos="851"/>
          <w:tab w:val="left" w:pos="1732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воспитатель, </w:t>
      </w:r>
      <w:proofErr w:type="gramStart"/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воспитатель–мероприятия</w:t>
      </w:r>
      <w:proofErr w:type="gramEnd"/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предполагающие участие воспитанников и (или) их родителей (законных представителей) одной или нескольких возрастных групп;</w:t>
      </w:r>
    </w:p>
    <w:p w:rsidR="001B6FCD" w:rsidRPr="001B6FCD" w:rsidRDefault="001B6FCD" w:rsidP="001B6FCD">
      <w:pPr>
        <w:widowControl w:val="0"/>
        <w:numPr>
          <w:ilvl w:val="0"/>
          <w:numId w:val="43"/>
        </w:numPr>
        <w:tabs>
          <w:tab w:val="left" w:pos="851"/>
          <w:tab w:val="left" w:pos="1732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ПДД – мероприятия, мероприятия по профилактике детского дорожно – транспортного травматизма;</w:t>
      </w:r>
    </w:p>
    <w:p w:rsidR="001B6FCD" w:rsidRPr="001B6FCD" w:rsidRDefault="001B6FCD" w:rsidP="001B6FCD">
      <w:pPr>
        <w:widowControl w:val="0"/>
        <w:tabs>
          <w:tab w:val="left" w:pos="851"/>
          <w:tab w:val="left" w:pos="1732"/>
        </w:tabs>
        <w:autoSpaceDE w:val="0"/>
        <w:autoSpaceDN w:val="0"/>
        <w:spacing w:after="0" w:line="240" w:lineRule="auto"/>
        <w:ind w:left="567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FCD" w:rsidRPr="001B6FCD" w:rsidRDefault="001B6FCD" w:rsidP="001B6FCD">
      <w:pPr>
        <w:widowControl w:val="0"/>
        <w:autoSpaceDE w:val="0"/>
        <w:autoSpaceDN w:val="0"/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pacing w:val="1"/>
          <w:sz w:val="24"/>
        </w:rPr>
      </w:pPr>
      <w:r w:rsidRPr="001B6FCD">
        <w:rPr>
          <w:rFonts w:ascii="Times New Roman" w:eastAsia="Times New Roman" w:hAnsi="Times New Roman" w:cs="Times New Roman"/>
          <w:sz w:val="24"/>
        </w:rPr>
        <w:t xml:space="preserve">Календарный план воспитательной работы включает </w:t>
      </w:r>
      <w:r w:rsidRPr="001B6FCD">
        <w:rPr>
          <w:rFonts w:ascii="Times New Roman" w:eastAsia="Times New Roman" w:hAnsi="Times New Roman" w:cs="Times New Roman"/>
          <w:sz w:val="24"/>
          <w:lang w:bidi="ru-RU"/>
        </w:rPr>
        <w:t xml:space="preserve">воспитательные мероприятия в соответствии с календарными праздниками российского и международного значения и </w:t>
      </w:r>
      <w:r w:rsidRPr="001B6FCD">
        <w:rPr>
          <w:rFonts w:ascii="Times New Roman" w:eastAsia="Times New Roman" w:hAnsi="Times New Roman" w:cs="Times New Roman"/>
          <w:sz w:val="24"/>
        </w:rPr>
        <w:t>утверждается ежегодно на педагогическом совете.</w:t>
      </w:r>
    </w:p>
    <w:p w:rsidR="001B6FCD" w:rsidRPr="001B6FCD" w:rsidRDefault="001B6FCD" w:rsidP="001B6FCD">
      <w:pPr>
        <w:widowControl w:val="0"/>
        <w:autoSpaceDE w:val="0"/>
        <w:autoSpaceDN w:val="0"/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</w:rPr>
      </w:pPr>
      <w:r w:rsidRPr="001B6FCD">
        <w:rPr>
          <w:rFonts w:ascii="Times New Roman" w:eastAsia="Times New Roman" w:hAnsi="Times New Roman" w:cs="Times New Roman"/>
          <w:spacing w:val="1"/>
          <w:sz w:val="24"/>
        </w:rPr>
        <w:t xml:space="preserve">В таблице 18 представлен перечень знаменательных дат и </w:t>
      </w:r>
      <w:proofErr w:type="gramStart"/>
      <w:r w:rsidRPr="001B6FCD">
        <w:rPr>
          <w:rFonts w:ascii="Times New Roman" w:eastAsia="Times New Roman" w:hAnsi="Times New Roman" w:cs="Times New Roman"/>
          <w:spacing w:val="1"/>
          <w:sz w:val="24"/>
        </w:rPr>
        <w:t>праздников</w:t>
      </w:r>
      <w:proofErr w:type="gramEnd"/>
      <w:r w:rsidRPr="001B6FCD">
        <w:rPr>
          <w:rFonts w:ascii="Times New Roman" w:eastAsia="Times New Roman" w:hAnsi="Times New Roman" w:cs="Times New Roman"/>
          <w:spacing w:val="1"/>
          <w:sz w:val="24"/>
        </w:rPr>
        <w:t xml:space="preserve"> на основе которых осуществляется планирование рабочей программы воспитания.</w:t>
      </w: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1B6FCD" w:rsidRPr="001B6FCD" w:rsidSect="001B407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B6FCD" w:rsidRPr="001B6FCD" w:rsidRDefault="001B6FCD" w:rsidP="001B6FCD">
      <w:pPr>
        <w:keepNext/>
        <w:keepLines/>
        <w:spacing w:before="40" w:after="0" w:line="240" w:lineRule="auto"/>
        <w:ind w:firstLine="567"/>
        <w:jc w:val="right"/>
        <w:outlineLvl w:val="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Таблица 18</w:t>
      </w:r>
    </w:p>
    <w:p w:rsidR="001B6FCD" w:rsidRPr="001B6FCD" w:rsidRDefault="001B6FCD" w:rsidP="001B6FCD">
      <w:pPr>
        <w:keepNext/>
        <w:keepLines/>
        <w:spacing w:before="40" w:after="0" w:line="240" w:lineRule="auto"/>
        <w:ind w:firstLine="567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1B6FCD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Календарь знаменательных событий и мероприятий </w:t>
      </w:r>
    </w:p>
    <w:p w:rsidR="001B6FCD" w:rsidRPr="001B6FCD" w:rsidRDefault="001B6FCD" w:rsidP="001B6FCD">
      <w:pPr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835"/>
        <w:gridCol w:w="10631"/>
      </w:tblGrid>
      <w:tr w:rsidR="001B6FCD" w:rsidRPr="001B6FCD" w:rsidTr="00390A5A">
        <w:trPr>
          <w:jc w:val="center"/>
        </w:trPr>
        <w:tc>
          <w:tcPr>
            <w:tcW w:w="1555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Календарная неделя</w:t>
            </w:r>
          </w:p>
        </w:tc>
        <w:tc>
          <w:tcPr>
            <w:tcW w:w="2835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Дата и название  праздника (события)</w:t>
            </w:r>
          </w:p>
        </w:tc>
        <w:tc>
          <w:tcPr>
            <w:tcW w:w="10631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Краткая информационная справка</w:t>
            </w:r>
          </w:p>
        </w:tc>
      </w:tr>
      <w:tr w:rsidR="001B6FCD" w:rsidRPr="001B6FCD" w:rsidTr="00390A5A">
        <w:trPr>
          <w:jc w:val="center"/>
        </w:trPr>
        <w:tc>
          <w:tcPr>
            <w:tcW w:w="1555" w:type="dxa"/>
            <w:vMerge w:val="restart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 xml:space="preserve">СЕНТЯБРЬ </w:t>
            </w:r>
          </w:p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lang w:eastAsia="ru-RU"/>
              </w:rPr>
              <w:t>01.09</w:t>
            </w:r>
          </w:p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День знаний</w:t>
            </w:r>
          </w:p>
        </w:tc>
        <w:tc>
          <w:tcPr>
            <w:tcW w:w="10631" w:type="dxa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 сентябр</w:t>
            </w:r>
            <w:proofErr w:type="gramStart"/>
            <w:r w:rsidRPr="001B6FC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я-</w:t>
            </w:r>
            <w:proofErr w:type="gramEnd"/>
            <w:r w:rsidRPr="001B6FC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 настоящий праздник для миллионов россиян, которые садятся за парты в школах, средних или высших учебных заведениях. С 1984 года он официально учреждён как День знаний. </w:t>
            </w:r>
          </w:p>
        </w:tc>
      </w:tr>
      <w:tr w:rsidR="001B6FCD" w:rsidRPr="001B6FCD" w:rsidTr="00390A5A">
        <w:trPr>
          <w:jc w:val="center"/>
        </w:trPr>
        <w:tc>
          <w:tcPr>
            <w:tcW w:w="1555" w:type="dxa"/>
            <w:vMerge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06.09 </w:t>
            </w:r>
            <w:r w:rsidRPr="001B6FCD">
              <w:rPr>
                <w:rFonts w:ascii="Times New Roman" w:eastAsia="Calibri" w:hAnsi="Times New Roman" w:cs="Times New Roman"/>
                <w:lang w:eastAsia="ru-RU"/>
              </w:rPr>
              <w:t>Е</w:t>
            </w:r>
            <w:r w:rsidRPr="001B6FCD">
              <w:rPr>
                <w:rFonts w:ascii="Times New Roman" w:eastAsia="Times New Roman" w:hAnsi="Times New Roman" w:cs="Times New Roman"/>
                <w:lang w:eastAsia="ru-RU"/>
              </w:rPr>
              <w:t>диный день дорожной безопасности</w:t>
            </w:r>
          </w:p>
        </w:tc>
        <w:tc>
          <w:tcPr>
            <w:tcW w:w="10631" w:type="dxa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  <w:r w:rsidRPr="001B6FC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Цель – привлечение внимания общественности к проблеме детского дорожно-транспортного травматизма и профилактики дорожно-транспортных происшествий с участием детей.</w:t>
            </w:r>
          </w:p>
        </w:tc>
      </w:tr>
      <w:tr w:rsidR="001B6FCD" w:rsidRPr="001B6FCD" w:rsidTr="00390A5A">
        <w:trPr>
          <w:jc w:val="center"/>
        </w:trPr>
        <w:tc>
          <w:tcPr>
            <w:tcW w:w="1555" w:type="dxa"/>
            <w:vMerge/>
            <w:shd w:val="clear" w:color="auto" w:fill="FFFFFF" w:themeFill="background1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lang w:eastAsia="ru-RU"/>
              </w:rPr>
              <w:t>27.09</w:t>
            </w:r>
          </w:p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День дошкольного работника</w:t>
            </w:r>
          </w:p>
        </w:tc>
        <w:tc>
          <w:tcPr>
            <w:tcW w:w="10631" w:type="dxa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27 сентября - новый общенациональный - День воспитателя и всех дошкольных работников. Именно в этот день в 1863 году в Санкт-Петербурге был открыт первый в России детский сад. </w:t>
            </w:r>
          </w:p>
        </w:tc>
      </w:tr>
      <w:tr w:rsidR="001B6FCD" w:rsidRPr="001B6FCD" w:rsidTr="00390A5A">
        <w:trPr>
          <w:jc w:val="center"/>
        </w:trPr>
        <w:tc>
          <w:tcPr>
            <w:tcW w:w="1555" w:type="dxa"/>
            <w:shd w:val="clear" w:color="auto" w:fill="FFFFFF" w:themeFill="background1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sz w:val="24"/>
                <w:lang w:eastAsia="ru-RU"/>
              </w:rPr>
              <w:t>ОКТЯБРЬ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lang w:eastAsia="ru-RU"/>
              </w:rPr>
              <w:t>01.10</w:t>
            </w:r>
          </w:p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Международный день пожилого человека</w:t>
            </w:r>
          </w:p>
        </w:tc>
        <w:tc>
          <w:tcPr>
            <w:tcW w:w="10631" w:type="dxa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lang w:eastAsia="ru-RU"/>
              </w:rPr>
              <w:t xml:space="preserve">Праздник был учрежден по инициативе ООН в декабре 1990 года. Сама дата дня пожилого человека выбрана неслучайно. Именно осень все поэты и писатели всегда воспевали как золотую пору, и старость тоже, как оказывается, называют золотым временем. Люди стали дольше жить, а значит и закат жизни приносит такие же радости, как и другие периоды жизни. </w:t>
            </w:r>
          </w:p>
        </w:tc>
      </w:tr>
      <w:tr w:rsidR="001B6FCD" w:rsidRPr="001B6FCD" w:rsidTr="00390A5A">
        <w:trPr>
          <w:trHeight w:val="340"/>
          <w:jc w:val="center"/>
        </w:trPr>
        <w:tc>
          <w:tcPr>
            <w:tcW w:w="1555" w:type="dxa"/>
            <w:vMerge w:val="restart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2835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lang w:eastAsia="ru-RU"/>
              </w:rPr>
              <w:t>04.11</w:t>
            </w:r>
          </w:p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День народного единства</w:t>
            </w:r>
          </w:p>
        </w:tc>
        <w:tc>
          <w:tcPr>
            <w:tcW w:w="10631" w:type="dxa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 ноября 1612 года - одна из самых важных дат российской истории. Люди разного вероисповедания и разных сословий земли Русской объединились в народное ополчение, чтобы освободить Москву от польско-литовских захватчиков</w:t>
            </w:r>
            <w:proofErr w:type="gramStart"/>
            <w:r w:rsidRPr="001B6FC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.. </w:t>
            </w:r>
            <w:proofErr w:type="gramEnd"/>
            <w:r w:rsidRPr="001B6FC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Под предводительством князя Дмитрия Пожарского и простого гражданина Кузьмы Минина 4 ноября 1612 года был взят штурмом и освобождён Китай-город, а позже - и вся Москва.</w:t>
            </w:r>
          </w:p>
        </w:tc>
      </w:tr>
      <w:tr w:rsidR="001B6FCD" w:rsidRPr="001B6FCD" w:rsidTr="00390A5A">
        <w:trPr>
          <w:trHeight w:val="340"/>
          <w:jc w:val="center"/>
        </w:trPr>
        <w:tc>
          <w:tcPr>
            <w:tcW w:w="1555" w:type="dxa"/>
            <w:vMerge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lang w:eastAsia="ru-RU"/>
              </w:rPr>
              <w:t>12.11</w:t>
            </w:r>
          </w:p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День синички</w:t>
            </w:r>
          </w:p>
        </w:tc>
        <w:tc>
          <w:tcPr>
            <w:tcW w:w="10631" w:type="dxa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lang w:eastAsia="ru-RU"/>
              </w:rPr>
              <w:t>Ежегодно 12 ноября в России отмечается Синичкин день. Праздник был утвержден по ходатайству Союза охраны птиц РФ. В этот день синицы, чувствуя холод, начинают подлетать к человеческому жилищу. А люди делают для них и развешивают на ветвях деревьев кормушки с кормом: тыквенными семечками, несоленым салом или арахисом.</w:t>
            </w:r>
          </w:p>
        </w:tc>
      </w:tr>
      <w:tr w:rsidR="001B6FCD" w:rsidRPr="001B6FCD" w:rsidTr="00390A5A">
        <w:trPr>
          <w:trHeight w:val="340"/>
          <w:jc w:val="center"/>
        </w:trPr>
        <w:tc>
          <w:tcPr>
            <w:tcW w:w="1555" w:type="dxa"/>
            <w:vMerge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28.11 </w:t>
            </w:r>
          </w:p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День матери</w:t>
            </w:r>
          </w:p>
        </w:tc>
        <w:tc>
          <w:tcPr>
            <w:tcW w:w="10631" w:type="dxa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Это ещё молодой российский праздник. Он появился в 1998 году и празднуется в последнее воскресенье ноября. Мама - почти всегда самое первое и всегда самое дорогое слово для каждого человека на Земле. Пока рядом с нами наши мамы, мы чувствуем себя защищенными. В праздничный день каждый ребёнок, будь ему 5 или 55 лет, может особо выразить благодарность своей маме</w:t>
            </w:r>
          </w:p>
        </w:tc>
      </w:tr>
      <w:tr w:rsidR="001B6FCD" w:rsidRPr="001B6FCD" w:rsidTr="00390A5A">
        <w:trPr>
          <w:trHeight w:val="340"/>
          <w:jc w:val="center"/>
        </w:trPr>
        <w:tc>
          <w:tcPr>
            <w:tcW w:w="1555" w:type="dxa"/>
            <w:vMerge w:val="restart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2835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lang w:eastAsia="ru-RU"/>
              </w:rPr>
              <w:t>29.12</w:t>
            </w:r>
          </w:p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 xml:space="preserve">День пушистой елочки </w:t>
            </w:r>
          </w:p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30.12 </w:t>
            </w:r>
          </w:p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lang w:eastAsia="ru-RU"/>
              </w:rPr>
              <w:t>День ёлочных игрушек</w:t>
            </w:r>
            <w:r w:rsidRPr="001B6FC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31.12</w:t>
            </w:r>
          </w:p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Новый год</w:t>
            </w:r>
          </w:p>
        </w:tc>
        <w:tc>
          <w:tcPr>
            <w:tcW w:w="10631" w:type="dxa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Это самый весёлый и желанный праздник на Земле! В России указ о праздновании Нового года 1 января был подписан Петром I. Так, летоисчисление «от Сотворения мира» сменилось летоисчислением «от Рождества Христова».</w:t>
            </w:r>
          </w:p>
          <w:p w:rsidR="001B6FCD" w:rsidRPr="001B6FCD" w:rsidRDefault="001B6FCD" w:rsidP="001B6FCD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Непременными приметами российского Нового года являются украшенные расписными игрушками и гирляндами ёлки, запах мандаринов, новогодние детские утренники с Дедом Морозом и Снегурочкой, сладкие подарки и, конечно, каникулы. И дети, и взрослые загадывают самые заветные желания под бой кремлевских курантов и верят в чудо</w:t>
            </w:r>
          </w:p>
        </w:tc>
      </w:tr>
      <w:tr w:rsidR="001B6FCD" w:rsidRPr="001B6FCD" w:rsidTr="00390A5A">
        <w:trPr>
          <w:trHeight w:val="253"/>
          <w:jc w:val="center"/>
        </w:trPr>
        <w:tc>
          <w:tcPr>
            <w:tcW w:w="1555" w:type="dxa"/>
            <w:vMerge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lang w:eastAsia="ru-RU"/>
              </w:rPr>
              <w:t>10.02</w:t>
            </w:r>
          </w:p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 xml:space="preserve">День памяти </w:t>
            </w:r>
            <w:proofErr w:type="spellStart"/>
            <w:r w:rsidRPr="001B6FCD">
              <w:rPr>
                <w:rFonts w:ascii="Times New Roman" w:eastAsia="Calibri" w:hAnsi="Times New Roman" w:cs="Times New Roman"/>
                <w:lang w:eastAsia="ru-RU"/>
              </w:rPr>
              <w:t>А.С.Пушкина</w:t>
            </w:r>
            <w:proofErr w:type="spellEnd"/>
          </w:p>
        </w:tc>
        <w:tc>
          <w:tcPr>
            <w:tcW w:w="10631" w:type="dxa"/>
            <w:vMerge w:val="restart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lang w:eastAsia="ru-RU"/>
              </w:rPr>
              <w:t>День памяти А.С. Пушкина в 2022 году проходит 10 февраля, в годовщину смерти национального русского поэта. А.С. Пушкин был известен и популярен еще при жизни. Его поэмы, сказки, стихи и проза наполнены жизнью. Они не просто отражают события, очевидцем которых был сам автор, но и точно передают боевой настрой действующих персонажей. Его герои преданы России</w:t>
            </w:r>
          </w:p>
        </w:tc>
      </w:tr>
      <w:tr w:rsidR="001B6FCD" w:rsidRPr="001B6FCD" w:rsidTr="00390A5A">
        <w:trPr>
          <w:trHeight w:val="900"/>
          <w:jc w:val="center"/>
        </w:trPr>
        <w:tc>
          <w:tcPr>
            <w:tcW w:w="1555" w:type="dxa"/>
            <w:vMerge w:val="restart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ФЕВРАЛЬ</w:t>
            </w:r>
          </w:p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0631" w:type="dxa"/>
            <w:vMerge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6FCD" w:rsidRPr="001B6FCD" w:rsidTr="00390A5A">
        <w:trPr>
          <w:trHeight w:val="340"/>
          <w:jc w:val="center"/>
        </w:trPr>
        <w:tc>
          <w:tcPr>
            <w:tcW w:w="1555" w:type="dxa"/>
            <w:vMerge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lang w:eastAsia="ru-RU"/>
              </w:rPr>
              <w:t>23.02</w:t>
            </w:r>
          </w:p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День защитника отечества</w:t>
            </w:r>
          </w:p>
        </w:tc>
        <w:tc>
          <w:tcPr>
            <w:tcW w:w="10631" w:type="dxa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Главными защитниками Отечества исторически являлись и являются до сих пор мужчины. В нашей стране в их честь учреждён официальный праздник - День защитника Отечества (ранее - День рождения Красной Армии, День Советской Армии и Военно-морского флота).</w:t>
            </w:r>
          </w:p>
          <w:p w:rsidR="001B6FCD" w:rsidRPr="001B6FCD" w:rsidRDefault="001B6FCD" w:rsidP="001B6FCD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Женское население России воспринимает данный праздник как мужской день.</w:t>
            </w:r>
          </w:p>
        </w:tc>
      </w:tr>
      <w:tr w:rsidR="001B6FCD" w:rsidRPr="001B6FCD" w:rsidTr="00390A5A">
        <w:trPr>
          <w:trHeight w:val="340"/>
          <w:jc w:val="center"/>
        </w:trPr>
        <w:tc>
          <w:tcPr>
            <w:tcW w:w="1555" w:type="dxa"/>
            <w:vMerge w:val="restart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МАРТ</w:t>
            </w:r>
          </w:p>
        </w:tc>
        <w:tc>
          <w:tcPr>
            <w:tcW w:w="2835" w:type="dxa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04.03 </w:t>
            </w:r>
            <w:r w:rsidRPr="001B6FCD">
              <w:rPr>
                <w:rFonts w:ascii="Times New Roman" w:eastAsia="Times New Roman" w:hAnsi="Times New Roman" w:cs="Times New Roman"/>
                <w:lang w:eastAsia="ru-RU"/>
              </w:rPr>
              <w:t>Единый день дорожной безопасности</w:t>
            </w:r>
          </w:p>
        </w:tc>
        <w:tc>
          <w:tcPr>
            <w:tcW w:w="10631" w:type="dxa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lang w:eastAsia="ru-RU"/>
              </w:rPr>
              <w:t>Цель – привлечение внимания общественности к проблеме детского дорожно-транспортного травматизма и профилактики дорожно-транспортных происшествий с участием детей.</w:t>
            </w:r>
          </w:p>
        </w:tc>
      </w:tr>
      <w:tr w:rsidR="001B6FCD" w:rsidRPr="001B6FCD" w:rsidTr="00390A5A">
        <w:trPr>
          <w:trHeight w:val="340"/>
          <w:jc w:val="center"/>
        </w:trPr>
        <w:tc>
          <w:tcPr>
            <w:tcW w:w="1555" w:type="dxa"/>
            <w:vMerge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lang w:eastAsia="ru-RU"/>
              </w:rPr>
              <w:t>08.03</w:t>
            </w:r>
          </w:p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Международный женский день</w:t>
            </w:r>
          </w:p>
        </w:tc>
        <w:tc>
          <w:tcPr>
            <w:tcW w:w="10631" w:type="dxa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lang w:eastAsia="ru-RU"/>
              </w:rPr>
              <w:t xml:space="preserve">В начале ХХ века смыслом этого праздника являлась борьба женщин за свои права. Несколько десятилетий спустя в день 8 Марта стали отмечать уже достижения женщин разных стран мира. В современной России празднование Международного женского дня проводится как день всех женщин, олицетворяющих нежность, заботу, материнство, терпеливость и </w:t>
            </w:r>
            <w:proofErr w:type="gramStart"/>
            <w:r w:rsidRPr="001B6FCD">
              <w:rPr>
                <w:rFonts w:ascii="Times New Roman" w:eastAsia="Times New Roman" w:hAnsi="Times New Roman" w:cs="Times New Roman"/>
                <w:lang w:eastAsia="ru-RU"/>
              </w:rPr>
              <w:t>другие</w:t>
            </w:r>
            <w:proofErr w:type="gramEnd"/>
            <w:r w:rsidRPr="001B6FCD">
              <w:rPr>
                <w:rFonts w:ascii="Times New Roman" w:eastAsia="Times New Roman" w:hAnsi="Times New Roman" w:cs="Times New Roman"/>
                <w:lang w:eastAsia="ru-RU"/>
              </w:rPr>
              <w:t xml:space="preserve"> исконно женские качества</w:t>
            </w:r>
          </w:p>
        </w:tc>
      </w:tr>
      <w:tr w:rsidR="001B6FCD" w:rsidRPr="001B6FCD" w:rsidTr="00390A5A">
        <w:trPr>
          <w:trHeight w:val="340"/>
          <w:jc w:val="center"/>
        </w:trPr>
        <w:tc>
          <w:tcPr>
            <w:tcW w:w="1555" w:type="dxa"/>
            <w:vMerge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lang w:eastAsia="ru-RU"/>
              </w:rPr>
              <w:t>27.03</w:t>
            </w:r>
          </w:p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День театра</w:t>
            </w:r>
          </w:p>
        </w:tc>
        <w:tc>
          <w:tcPr>
            <w:tcW w:w="10631" w:type="dxa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lang w:eastAsia="ru-RU"/>
              </w:rPr>
              <w:t>Всемирный день театра – международный профессиональный праздник работников театра. В России в 2021 году Всемирный день театра отмечается 27 марта и проходит 59 раз. Цель праздника – популяризировать зрелищное искусство, укрепить и наладить культурные связи. Девиз торжества: «Театр как средство взаимопонимания и укрепления мира между народами».</w:t>
            </w:r>
          </w:p>
        </w:tc>
      </w:tr>
      <w:tr w:rsidR="001B6FCD" w:rsidRPr="001B6FCD" w:rsidTr="00390A5A">
        <w:trPr>
          <w:trHeight w:val="340"/>
          <w:jc w:val="center"/>
        </w:trPr>
        <w:tc>
          <w:tcPr>
            <w:tcW w:w="1555" w:type="dxa"/>
            <w:vMerge w:val="restart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АПРЕЛЬ</w:t>
            </w:r>
          </w:p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lang w:eastAsia="ru-RU"/>
              </w:rPr>
              <w:t>01.04</w:t>
            </w:r>
          </w:p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Международный день птиц</w:t>
            </w:r>
          </w:p>
        </w:tc>
        <w:tc>
          <w:tcPr>
            <w:tcW w:w="10631" w:type="dxa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lang w:eastAsia="ru-RU"/>
              </w:rPr>
              <w:t xml:space="preserve">Международный день птиц - праздник, близкий сердцу любого человека. Мы радуемся, когда слышим весёлое щебетанье этих живых существ, задумываемся, глядя на улетающих перелётных птиц, любуемся самыми красивыми и грациозными из них. Праздник с начала ХХ века приурочен ко времени начала возвращения птичьих стай с мест зимовок. Его главная цель - сохранение диких птиц, потому что мировое сообщество, к сожалению, </w:t>
            </w:r>
            <w:proofErr w:type="gramStart"/>
            <w:r w:rsidRPr="001B6FCD">
              <w:rPr>
                <w:rFonts w:ascii="Times New Roman" w:eastAsia="Times New Roman" w:hAnsi="Times New Roman" w:cs="Times New Roman"/>
                <w:lang w:eastAsia="ru-RU"/>
              </w:rPr>
              <w:t>располагает фактами варварского отношения к птицам Доброй традицией праздника является</w:t>
            </w:r>
            <w:proofErr w:type="gramEnd"/>
            <w:r w:rsidRPr="001B6FCD">
              <w:rPr>
                <w:rFonts w:ascii="Times New Roman" w:eastAsia="Times New Roman" w:hAnsi="Times New Roman" w:cs="Times New Roman"/>
                <w:lang w:eastAsia="ru-RU"/>
              </w:rPr>
              <w:t xml:space="preserve"> изготовление и развешивание «птичьих домиков» в ожидании прилёта пернатых</w:t>
            </w:r>
          </w:p>
        </w:tc>
      </w:tr>
      <w:tr w:rsidR="001B6FCD" w:rsidRPr="001B6FCD" w:rsidTr="00390A5A">
        <w:trPr>
          <w:trHeight w:val="340"/>
          <w:jc w:val="center"/>
        </w:trPr>
        <w:tc>
          <w:tcPr>
            <w:tcW w:w="1555" w:type="dxa"/>
            <w:vMerge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12.04 </w:t>
            </w:r>
          </w:p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День космонавтики</w:t>
            </w:r>
          </w:p>
        </w:tc>
        <w:tc>
          <w:tcPr>
            <w:tcW w:w="10631" w:type="dxa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lang w:eastAsia="ru-RU"/>
              </w:rPr>
              <w:t>День космонавтики – праздник, посвященный первому полету человека в космос, его отмечают во всем мире 12 апреля. Первый орбитальный полет вокруг Земли выполнил советский космонавт Юрий Гагарин на космическом корабле “Восток” — это историческое событие произошло 12 апреля 1961 года.</w:t>
            </w:r>
          </w:p>
        </w:tc>
      </w:tr>
      <w:tr w:rsidR="001B6FCD" w:rsidRPr="001B6FCD" w:rsidTr="00390A5A">
        <w:trPr>
          <w:trHeight w:val="340"/>
          <w:jc w:val="center"/>
        </w:trPr>
        <w:tc>
          <w:tcPr>
            <w:tcW w:w="1555" w:type="dxa"/>
            <w:vMerge w:val="restart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МАЙ</w:t>
            </w:r>
          </w:p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lang w:eastAsia="ru-RU"/>
              </w:rPr>
              <w:t>09.05</w:t>
            </w:r>
          </w:p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День Победы</w:t>
            </w:r>
          </w:p>
        </w:tc>
        <w:tc>
          <w:tcPr>
            <w:tcW w:w="10631" w:type="dxa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lang w:eastAsia="ru-RU"/>
              </w:rPr>
              <w:t>9 мая в России ежегодно отмечается всенародный праздник – День Победы, проводимый в ознаменование победоносного завершения Великой Отечественной войны 1941-1945</w:t>
            </w:r>
          </w:p>
        </w:tc>
      </w:tr>
      <w:tr w:rsidR="001B6FCD" w:rsidRPr="001B6FCD" w:rsidTr="00390A5A">
        <w:trPr>
          <w:trHeight w:val="340"/>
          <w:jc w:val="center"/>
        </w:trPr>
        <w:tc>
          <w:tcPr>
            <w:tcW w:w="1555" w:type="dxa"/>
            <w:vMerge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22.05 </w:t>
            </w:r>
            <w:r w:rsidRPr="001B6FCD">
              <w:rPr>
                <w:rFonts w:ascii="Times New Roman" w:eastAsia="Times New Roman" w:hAnsi="Times New Roman" w:cs="Times New Roman"/>
                <w:lang w:eastAsia="ru-RU"/>
              </w:rPr>
              <w:t>Единый день дорожной безопасности</w:t>
            </w:r>
          </w:p>
        </w:tc>
        <w:tc>
          <w:tcPr>
            <w:tcW w:w="10631" w:type="dxa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lang w:eastAsia="ru-RU"/>
              </w:rPr>
              <w:t>Цель – привлечение внимания общественности к проблеме детского дорожно-транспортного травматизма и профилактики дорожно-транспортных происшествий с участием детей.</w:t>
            </w:r>
          </w:p>
        </w:tc>
      </w:tr>
      <w:tr w:rsidR="001B6FCD" w:rsidRPr="001B6FCD" w:rsidTr="00390A5A">
        <w:trPr>
          <w:trHeight w:val="340"/>
          <w:jc w:val="center"/>
        </w:trPr>
        <w:tc>
          <w:tcPr>
            <w:tcW w:w="1555" w:type="dxa"/>
            <w:vMerge w:val="restart"/>
          </w:tcPr>
          <w:p w:rsidR="001B6FCD" w:rsidRPr="001B6FCD" w:rsidRDefault="001B6FCD" w:rsidP="001B6FCD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ИЮНЬ</w:t>
            </w:r>
          </w:p>
          <w:p w:rsidR="001B6FCD" w:rsidRPr="001B6FCD" w:rsidRDefault="001B6FCD" w:rsidP="001B6FCD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01.06 </w:t>
            </w:r>
          </w:p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lang w:eastAsia="ru-RU"/>
              </w:rPr>
              <w:t>День защиты детей</w:t>
            </w:r>
          </w:p>
        </w:tc>
        <w:tc>
          <w:tcPr>
            <w:tcW w:w="10631" w:type="dxa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lang w:eastAsia="ru-RU"/>
              </w:rPr>
              <w:t xml:space="preserve">Международный день защиты детей – всемирный праздник, направленный на улучшение благополучия детей. В торжествах участвуют дети и их родители, воспитатели и учителя, правозащитные и благотворительные организации. В России в 2021 году Международный день защиты детей отмечается 1 </w:t>
            </w:r>
            <w:r w:rsidRPr="001B6FC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июня и проходит 72 раз. Цель праздника – защитить права ребенка, обратить внимание людей на проблемы несовершеннолетних, их роль и место в обществе.</w:t>
            </w:r>
          </w:p>
        </w:tc>
      </w:tr>
      <w:tr w:rsidR="001B6FCD" w:rsidRPr="001B6FCD" w:rsidTr="00390A5A">
        <w:trPr>
          <w:trHeight w:val="340"/>
          <w:jc w:val="center"/>
        </w:trPr>
        <w:tc>
          <w:tcPr>
            <w:tcW w:w="1555" w:type="dxa"/>
            <w:vMerge/>
            <w:vAlign w:val="center"/>
          </w:tcPr>
          <w:p w:rsidR="001B6FCD" w:rsidRPr="001B6FCD" w:rsidRDefault="001B6FCD" w:rsidP="001B6FCD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1B6FCD" w:rsidRPr="001B6FCD" w:rsidRDefault="001B6FCD" w:rsidP="001B6FCD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12.06 </w:t>
            </w:r>
          </w:p>
          <w:p w:rsidR="001B6FCD" w:rsidRPr="001B6FCD" w:rsidRDefault="001B6FCD" w:rsidP="001B6FCD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lang w:eastAsia="ru-RU"/>
              </w:rPr>
              <w:t>День России</w:t>
            </w:r>
          </w:p>
        </w:tc>
        <w:tc>
          <w:tcPr>
            <w:tcW w:w="10631" w:type="dxa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День</w:t>
            </w:r>
            <w:r w:rsidRPr="001B6FC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 </w:t>
            </w:r>
            <w:r w:rsidRPr="001B6FCD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России</w:t>
            </w:r>
            <w:r w:rsidRPr="001B6FC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 – государственный праздник, который ежегодно отмечается в </w:t>
            </w:r>
            <w:r w:rsidRPr="001B6FCD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Российской</w:t>
            </w:r>
            <w:r w:rsidRPr="001B6FC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 Федерации 12 </w:t>
            </w:r>
            <w:proofErr w:type="spellStart"/>
            <w:r w:rsidRPr="001B6FC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июня</w:t>
            </w:r>
            <w:proofErr w:type="gramStart"/>
            <w:r w:rsidRPr="001B6FC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.В</w:t>
            </w:r>
            <w:proofErr w:type="spellEnd"/>
            <w:proofErr w:type="gramEnd"/>
            <w:r w:rsidRPr="001B6FC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этот </w:t>
            </w:r>
            <w:r w:rsidRPr="001B6FCD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день</w:t>
            </w:r>
            <w:r w:rsidRPr="001B6FC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 в 1990 году первый Съезд народных депутатов РСФСР принял Декларацию о государственном суверенитете </w:t>
            </w:r>
            <w:r w:rsidRPr="001B6FCD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России</w:t>
            </w:r>
            <w:r w:rsidRPr="001B6FC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</w:tc>
      </w:tr>
      <w:tr w:rsidR="001B6FCD" w:rsidRPr="001B6FCD" w:rsidTr="00390A5A">
        <w:trPr>
          <w:trHeight w:val="340"/>
          <w:jc w:val="center"/>
        </w:trPr>
        <w:tc>
          <w:tcPr>
            <w:tcW w:w="1555" w:type="dxa"/>
            <w:vMerge w:val="restart"/>
            <w:vAlign w:val="center"/>
          </w:tcPr>
          <w:p w:rsidR="001B6FCD" w:rsidRPr="001B6FCD" w:rsidRDefault="001B6FCD" w:rsidP="001B6FCD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ИЮЛЬ</w:t>
            </w:r>
          </w:p>
          <w:p w:rsidR="001B6FCD" w:rsidRPr="001B6FCD" w:rsidRDefault="001B6FCD" w:rsidP="001B6FCD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08.07 </w:t>
            </w:r>
          </w:p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lang w:eastAsia="ru-RU"/>
              </w:rPr>
              <w:t>День семьи</w:t>
            </w:r>
          </w:p>
        </w:tc>
        <w:tc>
          <w:tcPr>
            <w:tcW w:w="10631" w:type="dxa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lang w:eastAsia="ru-RU"/>
              </w:rPr>
              <w:t>В День семьи, любви и верности традиционно проходят развлекательные мероприятия, мастер-классы народного ремесла, театральные представления, спортивные мероприятия, концерты, ярмарки, парады колясок. Семейных пар награждают памятной медалью «За любовь и верность», орденом «Родительская слава».</w:t>
            </w:r>
          </w:p>
        </w:tc>
      </w:tr>
      <w:tr w:rsidR="001B6FCD" w:rsidRPr="001B6FCD" w:rsidTr="00390A5A">
        <w:trPr>
          <w:trHeight w:val="340"/>
          <w:jc w:val="center"/>
        </w:trPr>
        <w:tc>
          <w:tcPr>
            <w:tcW w:w="1555" w:type="dxa"/>
            <w:vMerge/>
            <w:vAlign w:val="center"/>
          </w:tcPr>
          <w:p w:rsidR="001B6FCD" w:rsidRPr="001B6FCD" w:rsidRDefault="001B6FCD" w:rsidP="001B6FCD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30.07 </w:t>
            </w:r>
            <w:r w:rsidRPr="001B6FCD">
              <w:rPr>
                <w:rFonts w:ascii="Times New Roman" w:eastAsia="Times New Roman" w:hAnsi="Times New Roman" w:cs="Times New Roman"/>
                <w:lang w:eastAsia="ru-RU"/>
              </w:rPr>
              <w:t>Международный день дружбы</w:t>
            </w:r>
          </w:p>
        </w:tc>
        <w:tc>
          <w:tcPr>
            <w:tcW w:w="10631" w:type="dxa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lang w:eastAsia="ru-RU"/>
              </w:rPr>
              <w:t>Международный день дружбы – праздник, направленный на укрепление взаимоотношений между людьми. Его отмечают все: каждый отдельный человек и целые государства. Цель праздника – напомнить о важности дружеских отношений между людьми, целыми культурами, государствами и нациями.</w:t>
            </w:r>
          </w:p>
        </w:tc>
      </w:tr>
      <w:tr w:rsidR="001B6FCD" w:rsidRPr="001B6FCD" w:rsidTr="00390A5A">
        <w:trPr>
          <w:trHeight w:val="340"/>
          <w:jc w:val="center"/>
        </w:trPr>
        <w:tc>
          <w:tcPr>
            <w:tcW w:w="1555" w:type="dxa"/>
            <w:vMerge w:val="restart"/>
            <w:vAlign w:val="center"/>
          </w:tcPr>
          <w:p w:rsidR="001B6FCD" w:rsidRPr="001B6FCD" w:rsidRDefault="001B6FCD" w:rsidP="001B6FCD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lang w:eastAsia="ru-RU"/>
              </w:rPr>
              <w:t>АВГУСТ</w:t>
            </w:r>
          </w:p>
          <w:p w:rsidR="001B6FCD" w:rsidRPr="001B6FCD" w:rsidRDefault="001B6FCD" w:rsidP="001B6FCD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B6FCD">
              <w:rPr>
                <w:rFonts w:ascii="Times New Roman" w:eastAsia="Calibri" w:hAnsi="Times New Roman" w:cs="Times New Roman"/>
                <w:b/>
                <w:lang w:eastAsia="ru-RU"/>
              </w:rPr>
              <w:t>05.08</w:t>
            </w:r>
          </w:p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lang w:eastAsia="ru-RU"/>
              </w:rPr>
              <w:t>Международный день светофора</w:t>
            </w:r>
          </w:p>
        </w:tc>
        <w:tc>
          <w:tcPr>
            <w:tcW w:w="10631" w:type="dxa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lang w:eastAsia="ru-RU"/>
              </w:rPr>
              <w:t>Международный день светофора ежегодно отмечается 5 августа, в день установки первого работающего светофора. Россия поддерживает мировые традиции, и в 2010 году к этому празднику в Перми было приурочено открытие памятника данному механизму (кстати, аналогичные скульптуры есть в Пензе и Новосибирске).</w:t>
            </w:r>
          </w:p>
        </w:tc>
      </w:tr>
      <w:tr w:rsidR="001B6FCD" w:rsidRPr="001B6FCD" w:rsidTr="00390A5A">
        <w:trPr>
          <w:trHeight w:val="340"/>
          <w:jc w:val="center"/>
        </w:trPr>
        <w:tc>
          <w:tcPr>
            <w:tcW w:w="1555" w:type="dxa"/>
            <w:vMerge/>
            <w:vAlign w:val="center"/>
          </w:tcPr>
          <w:p w:rsidR="001B6FCD" w:rsidRPr="001B6FCD" w:rsidRDefault="001B6FCD" w:rsidP="001B6FCD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22.08 </w:t>
            </w:r>
          </w:p>
          <w:p w:rsidR="001B6FCD" w:rsidRPr="001B6FCD" w:rsidRDefault="001B6FCD" w:rsidP="001B6FCD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lang w:eastAsia="ru-RU"/>
              </w:rPr>
              <w:t>День флага</w:t>
            </w:r>
          </w:p>
        </w:tc>
        <w:tc>
          <w:tcPr>
            <w:tcW w:w="10631" w:type="dxa"/>
          </w:tcPr>
          <w:p w:rsidR="001B6FCD" w:rsidRPr="001B6FCD" w:rsidRDefault="001B6FCD" w:rsidP="001B6FCD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FCD">
              <w:rPr>
                <w:rFonts w:ascii="Times New Roman" w:eastAsia="Times New Roman" w:hAnsi="Times New Roman" w:cs="Times New Roman"/>
                <w:lang w:eastAsia="ru-RU"/>
              </w:rPr>
              <w:t>Флагом называют полотно прямоугольной формы, на которое нанесена в установленных пропорциях специальная расцветка. Штандарт России состоит из трёх полос: белого, синего и красного цвета. Он принадлежит, наряду с гербом в виде двуглавого орла, к числу официальных символов страны. Ему посвящён праздник.</w:t>
            </w:r>
          </w:p>
        </w:tc>
      </w:tr>
    </w:tbl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1B6FCD" w:rsidRPr="001B6FCD" w:rsidSect="005F7DA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B6FCD" w:rsidRPr="001B6FCD" w:rsidRDefault="001B6FCD" w:rsidP="001B6FC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B6FCD" w:rsidRPr="001B6FCD" w:rsidRDefault="001B6FCD" w:rsidP="001B6FCD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Arial"/>
          <w:b/>
          <w:bCs/>
          <w:webHidden/>
          <w:kern w:val="32"/>
          <w:sz w:val="24"/>
          <w:szCs w:val="24"/>
          <w:lang w:eastAsia="ru-RU"/>
        </w:rPr>
      </w:pPr>
      <w:bookmarkStart w:id="39" w:name="_Toc73049885"/>
      <w:r w:rsidRPr="001B6FCD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 xml:space="preserve">3.7. </w:t>
      </w:r>
      <w:r w:rsidRPr="001B6FCD">
        <w:rPr>
          <w:rFonts w:ascii="Times New Roman" w:eastAsia="Century Schoolbook" w:hAnsi="Times New Roman" w:cs="Arial"/>
          <w:b/>
          <w:bCs/>
          <w:kern w:val="32"/>
          <w:sz w:val="24"/>
          <w:szCs w:val="24"/>
          <w:lang w:eastAsia="ru-RU"/>
        </w:rPr>
        <w:t>Особенности организации предметно – пространственной среды</w:t>
      </w:r>
      <w:bookmarkEnd w:id="39"/>
      <w:r w:rsidRPr="001B6FCD">
        <w:rPr>
          <w:rFonts w:ascii="Times New Roman" w:eastAsia="Times New Roman" w:hAnsi="Times New Roman" w:cs="Arial"/>
          <w:b/>
          <w:bCs/>
          <w:webHidden/>
          <w:kern w:val="32"/>
          <w:sz w:val="24"/>
          <w:szCs w:val="24"/>
          <w:lang w:eastAsia="ru-RU"/>
        </w:rPr>
        <w:tab/>
      </w:r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Развивающая предметно-пространственная среда (далее – РППС) - часть воспитательной среды, представленная специально организованным пространством, материалами, оборудованием, электронными ресурсами (в том числе развивающими компьютерными играми) и средствами обучения и воспитания детей дошкольного возраста, охраны и укрепления их здоровья, предоставляющими возможность учета особенностей и коррекции недостатков их развития.</w:t>
      </w:r>
    </w:p>
    <w:p w:rsidR="001B6FCD" w:rsidRPr="001B6FCD" w:rsidRDefault="001B6FCD" w:rsidP="001B6FCD">
      <w:pPr>
        <w:spacing w:after="120"/>
        <w:ind w:right="850" w:firstLine="1036"/>
        <w:jc w:val="both"/>
      </w:pPr>
      <w:r w:rsidRPr="001B6FCD">
        <w:rPr>
          <w:rFonts w:ascii="Times New Roman" w:eastAsia="Century Schoolbook" w:hAnsi="Times New Roman" w:cs="Times New Roman"/>
          <w:b/>
          <w:color w:val="FF0000"/>
          <w:sz w:val="24"/>
          <w:szCs w:val="24"/>
          <w:lang w:eastAsia="ru-RU"/>
        </w:rPr>
        <w:t>Особенности организации предметно – пространственной среды</w:t>
      </w:r>
      <w:r w:rsidRPr="001B6FCD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eastAsia="ru-RU"/>
        </w:rPr>
        <w:t xml:space="preserve"> рабочей программы воспитания</w:t>
      </w:r>
      <w:r w:rsidRPr="001B6FC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представлены в основной образовательной программе детского сада «От рождения до школы» под редакцией </w:t>
      </w:r>
      <w:proofErr w:type="spellStart"/>
      <w:r w:rsidRPr="001B6FC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Н.Е.Вераксы</w:t>
      </w:r>
      <w:proofErr w:type="spellEnd"/>
      <w:r w:rsidRPr="001B6FC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</w:t>
      </w:r>
      <w:r w:rsidRPr="001B6FCD">
        <w:t xml:space="preserve"> Развивающая предметно-пространственная среда обеспечивает максимальную реализацию образовательного потенциала пространства МБДОО, группы и участка, материалов, оборудования и инвентаря для развития детей дошкольного возраста </w:t>
      </w:r>
      <w:proofErr w:type="gramStart"/>
      <w:r w:rsidRPr="001B6FCD">
        <w:t>в</w:t>
      </w:r>
      <w:proofErr w:type="gramEnd"/>
    </w:p>
    <w:p w:rsidR="001B6FCD" w:rsidRPr="001B6FCD" w:rsidRDefault="001B6FCD" w:rsidP="001B6FCD">
      <w:pPr>
        <w:spacing w:before="70" w:after="120"/>
        <w:ind w:right="848"/>
        <w:jc w:val="both"/>
      </w:pPr>
      <w:proofErr w:type="gramStart"/>
      <w:r w:rsidRPr="001B6FCD">
        <w:t>соответствии</w:t>
      </w:r>
      <w:proofErr w:type="gramEnd"/>
      <w:r w:rsidRPr="001B6FCD">
        <w:t xml:space="preserve">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1B6FCD" w:rsidRPr="001B6FCD" w:rsidRDefault="001B6FCD" w:rsidP="001B6FCD">
      <w:pPr>
        <w:keepNext/>
        <w:keepLines/>
        <w:spacing w:before="200" w:after="0"/>
        <w:jc w:val="both"/>
        <w:outlineLvl w:val="4"/>
        <w:rPr>
          <w:rFonts w:ascii="Calibri Light" w:eastAsia="Times New Roman" w:hAnsi="Calibri Light" w:cs="Times New Roman"/>
          <w:b/>
          <w:color w:val="2E74B5"/>
          <w:sz w:val="24"/>
          <w:szCs w:val="24"/>
          <w:lang w:eastAsia="ru-RU"/>
        </w:rPr>
      </w:pPr>
      <w:r w:rsidRPr="001B6FCD">
        <w:rPr>
          <w:rFonts w:ascii="Calibri Light" w:eastAsia="Times New Roman" w:hAnsi="Calibri Light" w:cs="Times New Roman"/>
          <w:color w:val="2E74B5"/>
          <w:sz w:val="24"/>
          <w:szCs w:val="24"/>
          <w:lang w:eastAsia="ru-RU"/>
        </w:rPr>
        <w:t>Развивающая предметно-пространственная среда должна обеспечивать:</w:t>
      </w:r>
    </w:p>
    <w:p w:rsidR="001B6FCD" w:rsidRPr="001B6FCD" w:rsidRDefault="001B6FCD" w:rsidP="001B6FCD">
      <w:pPr>
        <w:widowControl w:val="0"/>
        <w:numPr>
          <w:ilvl w:val="0"/>
          <w:numId w:val="51"/>
        </w:numPr>
        <w:tabs>
          <w:tab w:val="left" w:pos="1700"/>
        </w:tabs>
        <w:autoSpaceDE w:val="0"/>
        <w:autoSpaceDN w:val="0"/>
        <w:spacing w:before="13" w:after="0" w:line="240" w:lineRule="auto"/>
        <w:ind w:left="1700"/>
        <w:jc w:val="both"/>
        <w:rPr>
          <w:sz w:val="24"/>
          <w:szCs w:val="24"/>
        </w:rPr>
      </w:pPr>
      <w:r w:rsidRPr="001B6FCD">
        <w:rPr>
          <w:sz w:val="24"/>
          <w:szCs w:val="24"/>
        </w:rPr>
        <w:t>реализацию различных образовательных программ;</w:t>
      </w:r>
    </w:p>
    <w:p w:rsidR="001B6FCD" w:rsidRPr="001B6FCD" w:rsidRDefault="001B6FCD" w:rsidP="001B6FCD">
      <w:pPr>
        <w:widowControl w:val="0"/>
        <w:numPr>
          <w:ilvl w:val="0"/>
          <w:numId w:val="51"/>
        </w:numPr>
        <w:tabs>
          <w:tab w:val="left" w:pos="1700"/>
        </w:tabs>
        <w:autoSpaceDE w:val="0"/>
        <w:autoSpaceDN w:val="0"/>
        <w:spacing w:before="21" w:after="0" w:line="242" w:lineRule="auto"/>
        <w:ind w:right="851" w:firstLine="426"/>
        <w:jc w:val="both"/>
        <w:rPr>
          <w:sz w:val="24"/>
          <w:szCs w:val="24"/>
        </w:rPr>
      </w:pPr>
      <w:r w:rsidRPr="001B6FCD">
        <w:rPr>
          <w:sz w:val="24"/>
          <w:szCs w:val="24"/>
        </w:rPr>
        <w:t xml:space="preserve">учет национально-культурных, климатических условий, в </w:t>
      </w:r>
      <w:r w:rsidRPr="001B6FCD">
        <w:rPr>
          <w:spacing w:val="-19"/>
          <w:sz w:val="24"/>
          <w:szCs w:val="24"/>
        </w:rPr>
        <w:t xml:space="preserve">которых </w:t>
      </w:r>
      <w:r w:rsidRPr="001B6FCD">
        <w:rPr>
          <w:sz w:val="24"/>
          <w:szCs w:val="24"/>
        </w:rPr>
        <w:t>осуществляется образовательная деятельность; учет возрастных особенностей детей.</w:t>
      </w:r>
    </w:p>
    <w:p w:rsidR="001B6FCD" w:rsidRPr="001B6FCD" w:rsidRDefault="001B6FCD" w:rsidP="001B6FCD">
      <w:pPr>
        <w:keepNext/>
        <w:keepLines/>
        <w:spacing w:before="200" w:after="0" w:line="273" w:lineRule="exact"/>
        <w:outlineLvl w:val="4"/>
        <w:rPr>
          <w:rFonts w:ascii="Calibri Light" w:eastAsia="Times New Roman" w:hAnsi="Calibri Light" w:cs="Times New Roman"/>
          <w:color w:val="2E74B5"/>
          <w:sz w:val="24"/>
          <w:szCs w:val="24"/>
          <w:lang w:eastAsia="ru-RU"/>
        </w:rPr>
      </w:pPr>
      <w:r w:rsidRPr="001B6FCD">
        <w:rPr>
          <w:rFonts w:ascii="Calibri Light" w:eastAsia="Times New Roman" w:hAnsi="Calibri Light" w:cs="Times New Roman"/>
          <w:color w:val="2E74B5"/>
          <w:sz w:val="24"/>
          <w:szCs w:val="24"/>
          <w:lang w:eastAsia="ru-RU"/>
        </w:rPr>
        <w:t>Развивающая среда построена на следующих принципах:</w:t>
      </w:r>
    </w:p>
    <w:p w:rsidR="001B6FCD" w:rsidRPr="001B6FCD" w:rsidRDefault="001B6FCD" w:rsidP="001B6FCD">
      <w:pPr>
        <w:widowControl w:val="0"/>
        <w:numPr>
          <w:ilvl w:val="0"/>
          <w:numId w:val="50"/>
        </w:numPr>
        <w:tabs>
          <w:tab w:val="left" w:pos="970"/>
        </w:tabs>
        <w:autoSpaceDE w:val="0"/>
        <w:autoSpaceDN w:val="0"/>
        <w:spacing w:after="0" w:line="240" w:lineRule="auto"/>
        <w:rPr>
          <w:sz w:val="24"/>
          <w:szCs w:val="24"/>
        </w:rPr>
      </w:pPr>
      <w:r w:rsidRPr="001B6FCD">
        <w:rPr>
          <w:sz w:val="24"/>
          <w:szCs w:val="24"/>
        </w:rPr>
        <w:t>насыщенность;</w:t>
      </w:r>
    </w:p>
    <w:p w:rsidR="001B6FCD" w:rsidRPr="001B6FCD" w:rsidRDefault="001B6FCD" w:rsidP="001B6FCD">
      <w:pPr>
        <w:widowControl w:val="0"/>
        <w:numPr>
          <w:ilvl w:val="0"/>
          <w:numId w:val="50"/>
        </w:numPr>
        <w:tabs>
          <w:tab w:val="left" w:pos="970"/>
        </w:tabs>
        <w:autoSpaceDE w:val="0"/>
        <w:autoSpaceDN w:val="0"/>
        <w:spacing w:after="0" w:line="240" w:lineRule="auto"/>
        <w:rPr>
          <w:sz w:val="24"/>
          <w:szCs w:val="24"/>
        </w:rPr>
      </w:pPr>
      <w:proofErr w:type="spellStart"/>
      <w:r w:rsidRPr="001B6FCD">
        <w:rPr>
          <w:sz w:val="24"/>
          <w:szCs w:val="24"/>
        </w:rPr>
        <w:t>трансформируемость</w:t>
      </w:r>
      <w:proofErr w:type="spellEnd"/>
      <w:r w:rsidRPr="001B6FCD">
        <w:rPr>
          <w:sz w:val="24"/>
          <w:szCs w:val="24"/>
        </w:rPr>
        <w:t>;</w:t>
      </w:r>
    </w:p>
    <w:p w:rsidR="001B6FCD" w:rsidRPr="001B6FCD" w:rsidRDefault="001B6FCD" w:rsidP="001B6FCD">
      <w:pPr>
        <w:widowControl w:val="0"/>
        <w:numPr>
          <w:ilvl w:val="0"/>
          <w:numId w:val="50"/>
        </w:numPr>
        <w:tabs>
          <w:tab w:val="left" w:pos="970"/>
        </w:tabs>
        <w:autoSpaceDE w:val="0"/>
        <w:autoSpaceDN w:val="0"/>
        <w:spacing w:after="0" w:line="240" w:lineRule="auto"/>
        <w:rPr>
          <w:sz w:val="24"/>
          <w:szCs w:val="24"/>
        </w:rPr>
      </w:pPr>
      <w:proofErr w:type="spellStart"/>
      <w:r w:rsidRPr="001B6FCD">
        <w:rPr>
          <w:sz w:val="24"/>
          <w:szCs w:val="24"/>
        </w:rPr>
        <w:t>полифункциональность</w:t>
      </w:r>
      <w:proofErr w:type="spellEnd"/>
      <w:r w:rsidRPr="001B6FCD">
        <w:rPr>
          <w:sz w:val="24"/>
          <w:szCs w:val="24"/>
        </w:rPr>
        <w:t>;</w:t>
      </w:r>
    </w:p>
    <w:p w:rsidR="001B6FCD" w:rsidRPr="001B6FCD" w:rsidRDefault="001B6FCD" w:rsidP="001B6FCD">
      <w:pPr>
        <w:widowControl w:val="0"/>
        <w:numPr>
          <w:ilvl w:val="0"/>
          <w:numId w:val="50"/>
        </w:numPr>
        <w:tabs>
          <w:tab w:val="left" w:pos="970"/>
        </w:tabs>
        <w:autoSpaceDE w:val="0"/>
        <w:autoSpaceDN w:val="0"/>
        <w:spacing w:after="0" w:line="240" w:lineRule="auto"/>
        <w:rPr>
          <w:sz w:val="24"/>
          <w:szCs w:val="24"/>
        </w:rPr>
      </w:pPr>
      <w:r w:rsidRPr="001B6FCD">
        <w:rPr>
          <w:sz w:val="24"/>
          <w:szCs w:val="24"/>
        </w:rPr>
        <w:t>вариативность;</w:t>
      </w:r>
    </w:p>
    <w:p w:rsidR="001B6FCD" w:rsidRPr="001B6FCD" w:rsidRDefault="001B6FCD" w:rsidP="001B6FCD">
      <w:pPr>
        <w:widowControl w:val="0"/>
        <w:numPr>
          <w:ilvl w:val="0"/>
          <w:numId w:val="50"/>
        </w:numPr>
        <w:tabs>
          <w:tab w:val="left" w:pos="970"/>
        </w:tabs>
        <w:autoSpaceDE w:val="0"/>
        <w:autoSpaceDN w:val="0"/>
        <w:spacing w:after="0" w:line="240" w:lineRule="auto"/>
        <w:rPr>
          <w:sz w:val="24"/>
          <w:szCs w:val="24"/>
        </w:rPr>
      </w:pPr>
      <w:r w:rsidRPr="001B6FCD">
        <w:rPr>
          <w:sz w:val="24"/>
          <w:szCs w:val="24"/>
        </w:rPr>
        <w:t>доступность;</w:t>
      </w:r>
    </w:p>
    <w:p w:rsidR="001B6FCD" w:rsidRPr="001B6FCD" w:rsidRDefault="001B6FCD" w:rsidP="001B6FCD">
      <w:pPr>
        <w:widowControl w:val="0"/>
        <w:numPr>
          <w:ilvl w:val="0"/>
          <w:numId w:val="50"/>
        </w:numPr>
        <w:tabs>
          <w:tab w:val="left" w:pos="970"/>
        </w:tabs>
        <w:autoSpaceDE w:val="0"/>
        <w:autoSpaceDN w:val="0"/>
        <w:spacing w:after="0" w:line="240" w:lineRule="auto"/>
        <w:rPr>
          <w:sz w:val="24"/>
          <w:szCs w:val="24"/>
        </w:rPr>
      </w:pPr>
      <w:r w:rsidRPr="001B6FCD">
        <w:rPr>
          <w:sz w:val="24"/>
          <w:szCs w:val="24"/>
        </w:rPr>
        <w:t>безопасность.</w:t>
      </w:r>
    </w:p>
    <w:p w:rsidR="001B6FCD" w:rsidRPr="001B6FCD" w:rsidRDefault="001B6FCD" w:rsidP="001B6FCD">
      <w:pPr>
        <w:spacing w:before="1" w:after="120"/>
        <w:ind w:right="843" w:firstLine="426"/>
      </w:pPr>
      <w:r w:rsidRPr="001B6FCD">
        <w:rPr>
          <w:i/>
        </w:rPr>
        <w:t xml:space="preserve">Насыщенность </w:t>
      </w:r>
      <w:r w:rsidRPr="001B6FCD">
        <w:t>среды соответствует возрастным возможностям детей и содержанию Программы.</w:t>
      </w:r>
    </w:p>
    <w:p w:rsidR="001B6FCD" w:rsidRPr="001B6FCD" w:rsidRDefault="001B6FCD" w:rsidP="001B6FCD">
      <w:pPr>
        <w:tabs>
          <w:tab w:val="left" w:pos="2669"/>
          <w:tab w:val="left" w:pos="2740"/>
          <w:tab w:val="left" w:pos="4273"/>
          <w:tab w:val="left" w:pos="4596"/>
          <w:tab w:val="left" w:pos="5498"/>
          <w:tab w:val="left" w:pos="6023"/>
          <w:tab w:val="left" w:pos="6875"/>
          <w:tab w:val="left" w:pos="7815"/>
          <w:tab w:val="left" w:pos="8041"/>
          <w:tab w:val="left" w:pos="8386"/>
        </w:tabs>
        <w:spacing w:after="120"/>
        <w:ind w:right="851" w:firstLine="42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6918325</wp:posOffset>
                </wp:positionH>
                <wp:positionV relativeFrom="paragraph">
                  <wp:posOffset>181610</wp:posOffset>
                </wp:positionV>
                <wp:extent cx="96520" cy="168910"/>
                <wp:effectExtent l="0" t="0" r="17780" b="254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6FCD" w:rsidRDefault="001B6FCD" w:rsidP="001B6FCD">
                            <w:pPr>
                              <w:pStyle w:val="a9"/>
                              <w:spacing w:line="266" w:lineRule="exact"/>
                            </w:pPr>
                            <w:r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" o:spid="_x0000_s1026" type="#_x0000_t202" style="position:absolute;left:0;text-align:left;margin-left:544.75pt;margin-top:14.3pt;width:7.6pt;height:13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" filled="f" stroked="f">
                <v:textbox inset="0,0,0,0">
                  <w:txbxContent>
                    <w:p w:rsidR="001B6FCD" w:rsidRDefault="001B6FCD" w:rsidP="001B6FCD">
                      <w:pPr>
                        <w:pStyle w:val="a9"/>
                        <w:spacing w:line="266" w:lineRule="exact"/>
                      </w:pPr>
                      <w:r>
                        <w:t>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6932930</wp:posOffset>
                </wp:positionH>
                <wp:positionV relativeFrom="paragraph">
                  <wp:posOffset>107950</wp:posOffset>
                </wp:positionV>
                <wp:extent cx="266700" cy="186690"/>
                <wp:effectExtent l="0" t="0" r="0" b="381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545.9pt;margin-top:8.5pt;width:21pt;height:14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" stroked="f">
                <w10:wrap anchorx="page"/>
              </v:rect>
            </w:pict>
          </mc:Fallback>
        </mc:AlternateContent>
      </w:r>
      <w:r w:rsidRPr="001B6FCD">
        <w:t>Образовательное</w:t>
      </w:r>
      <w:r w:rsidRPr="001B6FCD">
        <w:tab/>
        <w:t>пространство</w:t>
      </w:r>
      <w:r w:rsidRPr="001B6FCD">
        <w:tab/>
        <w:t>оснащено</w:t>
      </w:r>
      <w:r w:rsidRPr="001B6FCD">
        <w:tab/>
        <w:t>средствами</w:t>
      </w:r>
      <w:r w:rsidRPr="001B6FCD">
        <w:tab/>
        <w:t>обучения</w:t>
      </w:r>
      <w:r w:rsidRPr="001B6FCD">
        <w:tab/>
        <w:t>и</w:t>
      </w:r>
      <w:r w:rsidRPr="001B6FCD">
        <w:tab/>
        <w:t>воспитания, соответствующими</w:t>
      </w:r>
      <w:r w:rsidRPr="001B6FCD">
        <w:tab/>
      </w:r>
      <w:r w:rsidRPr="001B6FCD">
        <w:tab/>
        <w:t>материалами,</w:t>
      </w:r>
      <w:r w:rsidRPr="001B6FCD">
        <w:tab/>
      </w:r>
      <w:r w:rsidRPr="001B6FCD">
        <w:tab/>
        <w:t>игровым,</w:t>
      </w:r>
      <w:r w:rsidRPr="001B6FCD">
        <w:tab/>
        <w:t>спортивным,</w:t>
      </w:r>
      <w:r w:rsidRPr="001B6FCD">
        <w:tab/>
        <w:t xml:space="preserve">оздоровительным </w:t>
      </w:r>
      <w:r w:rsidRPr="001B6FCD">
        <w:rPr>
          <w:spacing w:val="-3"/>
        </w:rPr>
        <w:t xml:space="preserve">оборудованием, </w:t>
      </w:r>
      <w:r w:rsidRPr="001B6FCD">
        <w:t xml:space="preserve">инвентарем, </w:t>
      </w:r>
      <w:r w:rsidRPr="001B6FCD">
        <w:rPr>
          <w:spacing w:val="-4"/>
        </w:rPr>
        <w:t xml:space="preserve">которые </w:t>
      </w:r>
      <w:r w:rsidRPr="001B6FCD">
        <w:t>обеспечивают:</w:t>
      </w:r>
    </w:p>
    <w:p w:rsidR="001B6FCD" w:rsidRPr="001B6FCD" w:rsidRDefault="001B6FCD" w:rsidP="001B6FCD">
      <w:pPr>
        <w:widowControl w:val="0"/>
        <w:numPr>
          <w:ilvl w:val="1"/>
          <w:numId w:val="50"/>
        </w:numPr>
        <w:tabs>
          <w:tab w:val="left" w:pos="1700"/>
        </w:tabs>
        <w:autoSpaceDE w:val="0"/>
        <w:autoSpaceDN w:val="0"/>
        <w:spacing w:before="13" w:after="0" w:line="242" w:lineRule="auto"/>
        <w:ind w:right="848" w:firstLine="426"/>
        <w:jc w:val="both"/>
        <w:rPr>
          <w:sz w:val="24"/>
          <w:szCs w:val="24"/>
        </w:rPr>
      </w:pPr>
      <w:r w:rsidRPr="001B6FCD">
        <w:rPr>
          <w:sz w:val="24"/>
          <w:szCs w:val="24"/>
        </w:rPr>
        <w:t xml:space="preserve">игровую, познавательную, исследовательскую и творческую активность </w:t>
      </w:r>
      <w:r w:rsidRPr="001B6FCD">
        <w:rPr>
          <w:spacing w:val="-27"/>
          <w:sz w:val="24"/>
          <w:szCs w:val="24"/>
        </w:rPr>
        <w:t xml:space="preserve">всех </w:t>
      </w:r>
      <w:r w:rsidRPr="001B6FCD">
        <w:rPr>
          <w:sz w:val="24"/>
          <w:szCs w:val="24"/>
        </w:rPr>
        <w:t xml:space="preserve">воспитанников, экспериментирование с доступными детям материалами (в </w:t>
      </w:r>
      <w:r w:rsidRPr="001B6FCD">
        <w:rPr>
          <w:spacing w:val="-4"/>
          <w:sz w:val="24"/>
          <w:szCs w:val="24"/>
        </w:rPr>
        <w:t xml:space="preserve">том </w:t>
      </w:r>
      <w:r w:rsidRPr="001B6FCD">
        <w:rPr>
          <w:sz w:val="24"/>
          <w:szCs w:val="24"/>
        </w:rPr>
        <w:t xml:space="preserve">числе с </w:t>
      </w:r>
      <w:r w:rsidRPr="001B6FCD">
        <w:rPr>
          <w:spacing w:val="-3"/>
          <w:sz w:val="24"/>
          <w:szCs w:val="24"/>
        </w:rPr>
        <w:t xml:space="preserve">песком </w:t>
      </w:r>
      <w:r w:rsidRPr="001B6FCD">
        <w:rPr>
          <w:sz w:val="24"/>
          <w:szCs w:val="24"/>
        </w:rPr>
        <w:t>и водой);</w:t>
      </w:r>
    </w:p>
    <w:p w:rsidR="001B6FCD" w:rsidRPr="001B6FCD" w:rsidRDefault="001B6FCD" w:rsidP="001B6FCD">
      <w:pPr>
        <w:widowControl w:val="0"/>
        <w:numPr>
          <w:ilvl w:val="1"/>
          <w:numId w:val="50"/>
        </w:numPr>
        <w:tabs>
          <w:tab w:val="left" w:pos="1700"/>
        </w:tabs>
        <w:autoSpaceDE w:val="0"/>
        <w:autoSpaceDN w:val="0"/>
        <w:spacing w:before="13" w:after="0" w:line="244" w:lineRule="auto"/>
        <w:ind w:right="850" w:firstLine="426"/>
        <w:jc w:val="both"/>
        <w:rPr>
          <w:sz w:val="24"/>
          <w:szCs w:val="24"/>
        </w:rPr>
      </w:pPr>
      <w:r w:rsidRPr="001B6FCD">
        <w:rPr>
          <w:sz w:val="24"/>
          <w:szCs w:val="24"/>
        </w:rPr>
        <w:t xml:space="preserve">двигательную активность, в </w:t>
      </w:r>
      <w:r w:rsidRPr="001B6FCD">
        <w:rPr>
          <w:spacing w:val="-4"/>
          <w:sz w:val="24"/>
          <w:szCs w:val="24"/>
        </w:rPr>
        <w:t xml:space="preserve">том </w:t>
      </w:r>
      <w:r w:rsidRPr="001B6FCD">
        <w:rPr>
          <w:sz w:val="24"/>
          <w:szCs w:val="24"/>
        </w:rPr>
        <w:t xml:space="preserve">числе развитие крупной и </w:t>
      </w:r>
      <w:r w:rsidRPr="001B6FCD">
        <w:rPr>
          <w:spacing w:val="-3"/>
          <w:sz w:val="24"/>
          <w:szCs w:val="24"/>
        </w:rPr>
        <w:t xml:space="preserve">мелкой </w:t>
      </w:r>
      <w:r w:rsidRPr="001B6FCD">
        <w:rPr>
          <w:spacing w:val="-14"/>
          <w:sz w:val="24"/>
          <w:szCs w:val="24"/>
        </w:rPr>
        <w:t xml:space="preserve">моторики, </w:t>
      </w:r>
      <w:r w:rsidRPr="001B6FCD">
        <w:rPr>
          <w:sz w:val="24"/>
          <w:szCs w:val="24"/>
        </w:rPr>
        <w:t>участие в подвижных играх и соревнованиях;</w:t>
      </w:r>
    </w:p>
    <w:p w:rsidR="001B6FCD" w:rsidRPr="001B6FCD" w:rsidRDefault="001B6FCD" w:rsidP="001B6FCD">
      <w:pPr>
        <w:widowControl w:val="0"/>
        <w:numPr>
          <w:ilvl w:val="1"/>
          <w:numId w:val="50"/>
        </w:numPr>
        <w:tabs>
          <w:tab w:val="left" w:pos="1700"/>
        </w:tabs>
        <w:autoSpaceDE w:val="0"/>
        <w:autoSpaceDN w:val="0"/>
        <w:spacing w:before="7" w:after="0" w:line="244" w:lineRule="auto"/>
        <w:ind w:right="851" w:firstLine="426"/>
        <w:jc w:val="both"/>
        <w:rPr>
          <w:sz w:val="24"/>
          <w:szCs w:val="24"/>
        </w:rPr>
      </w:pPr>
      <w:r w:rsidRPr="001B6FCD">
        <w:rPr>
          <w:sz w:val="24"/>
          <w:szCs w:val="24"/>
        </w:rPr>
        <w:t xml:space="preserve">эмоциональное благополучие детей во взаимодействии с </w:t>
      </w:r>
      <w:r w:rsidRPr="001B6FCD">
        <w:rPr>
          <w:spacing w:val="-11"/>
          <w:sz w:val="24"/>
          <w:szCs w:val="24"/>
        </w:rPr>
        <w:t>предметн</w:t>
      </w:r>
      <w:proofErr w:type="gramStart"/>
      <w:r w:rsidRPr="001B6FCD">
        <w:rPr>
          <w:spacing w:val="-11"/>
          <w:sz w:val="24"/>
          <w:szCs w:val="24"/>
        </w:rPr>
        <w:t>о-</w:t>
      </w:r>
      <w:proofErr w:type="gramEnd"/>
      <w:r w:rsidRPr="001B6FCD">
        <w:rPr>
          <w:spacing w:val="-11"/>
          <w:sz w:val="24"/>
          <w:szCs w:val="24"/>
        </w:rPr>
        <w:t xml:space="preserve"> </w:t>
      </w:r>
      <w:r w:rsidRPr="001B6FCD">
        <w:rPr>
          <w:sz w:val="24"/>
          <w:szCs w:val="24"/>
        </w:rPr>
        <w:t>пространственным окружением;</w:t>
      </w:r>
    </w:p>
    <w:p w:rsidR="001B6FCD" w:rsidRPr="001B6FCD" w:rsidRDefault="001B6FCD" w:rsidP="001B6FCD">
      <w:pPr>
        <w:widowControl w:val="0"/>
        <w:numPr>
          <w:ilvl w:val="1"/>
          <w:numId w:val="50"/>
        </w:numPr>
        <w:tabs>
          <w:tab w:val="left" w:pos="1700"/>
        </w:tabs>
        <w:autoSpaceDE w:val="0"/>
        <w:autoSpaceDN w:val="0"/>
        <w:spacing w:before="10" w:after="0" w:line="240" w:lineRule="auto"/>
        <w:ind w:left="1700"/>
        <w:jc w:val="both"/>
        <w:rPr>
          <w:sz w:val="24"/>
          <w:szCs w:val="24"/>
        </w:rPr>
      </w:pPr>
      <w:r w:rsidRPr="001B6FCD">
        <w:rPr>
          <w:sz w:val="24"/>
          <w:szCs w:val="24"/>
        </w:rPr>
        <w:lastRenderedPageBreak/>
        <w:t>возможность самовыражения детей.</w:t>
      </w:r>
    </w:p>
    <w:p w:rsidR="001B6FCD" w:rsidRPr="001B6FCD" w:rsidRDefault="001B6FCD" w:rsidP="001B6FCD">
      <w:pPr>
        <w:spacing w:before="6" w:after="120"/>
        <w:ind w:right="851" w:firstLine="426"/>
        <w:jc w:val="both"/>
      </w:pPr>
      <w:r w:rsidRPr="001B6FCD">
        <w:t xml:space="preserve">Для детей младенческого и раннего возраста образовательное пространство предоставляет </w:t>
      </w:r>
      <w:r w:rsidRPr="001B6FCD">
        <w:rPr>
          <w:spacing w:val="-3"/>
        </w:rPr>
        <w:t xml:space="preserve">необходимые </w:t>
      </w:r>
      <w:r w:rsidRPr="001B6FCD">
        <w:t>и достаточные возможности для движения, предметной и игровой деятельности с разными материалами.</w:t>
      </w:r>
    </w:p>
    <w:p w:rsidR="001B6FCD" w:rsidRPr="001B6FCD" w:rsidRDefault="001B6FCD" w:rsidP="001B6FCD">
      <w:pPr>
        <w:spacing w:after="120"/>
        <w:ind w:right="848" w:firstLine="426"/>
        <w:jc w:val="both"/>
      </w:pPr>
      <w:proofErr w:type="spellStart"/>
      <w:r w:rsidRPr="001B6FCD">
        <w:rPr>
          <w:i/>
          <w:spacing w:val="-3"/>
        </w:rPr>
        <w:t>Трансформируемость</w:t>
      </w:r>
      <w:proofErr w:type="spellEnd"/>
      <w:r w:rsidRPr="001B6FCD">
        <w:rPr>
          <w:i/>
          <w:spacing w:val="-3"/>
        </w:rPr>
        <w:t xml:space="preserve"> </w:t>
      </w:r>
      <w:r w:rsidRPr="001B6FCD">
        <w:t>пространства дает возможность изменений предметн</w:t>
      </w:r>
      <w:proofErr w:type="gramStart"/>
      <w:r w:rsidRPr="001B6FCD">
        <w:t>о-</w:t>
      </w:r>
      <w:proofErr w:type="gramEnd"/>
      <w:r w:rsidRPr="001B6FCD">
        <w:t xml:space="preserve"> пространственной среды в зависимости </w:t>
      </w:r>
      <w:r w:rsidRPr="001B6FCD">
        <w:rPr>
          <w:spacing w:val="-3"/>
        </w:rPr>
        <w:t xml:space="preserve">от </w:t>
      </w:r>
      <w:r w:rsidRPr="001B6FCD">
        <w:t xml:space="preserve">образовательной ситуации, в </w:t>
      </w:r>
      <w:r w:rsidRPr="001B6FCD">
        <w:rPr>
          <w:spacing w:val="-4"/>
        </w:rPr>
        <w:t xml:space="preserve">том </w:t>
      </w:r>
      <w:r w:rsidRPr="001B6FCD">
        <w:t xml:space="preserve">числе </w:t>
      </w:r>
      <w:r w:rsidRPr="001B6FCD">
        <w:rPr>
          <w:spacing w:val="-3"/>
        </w:rPr>
        <w:t xml:space="preserve">от </w:t>
      </w:r>
      <w:r w:rsidRPr="001B6FCD">
        <w:t>меняющихся интересов и возможностей детей;</w:t>
      </w:r>
    </w:p>
    <w:p w:rsidR="001B6FCD" w:rsidRPr="001B6FCD" w:rsidRDefault="001B6FCD" w:rsidP="001B6FCD">
      <w:pPr>
        <w:spacing w:after="120"/>
        <w:ind w:right="844" w:firstLine="426"/>
        <w:jc w:val="both"/>
      </w:pPr>
      <w:proofErr w:type="spellStart"/>
      <w:r w:rsidRPr="001B6FCD">
        <w:rPr>
          <w:i/>
        </w:rPr>
        <w:t>Полифункциональность</w:t>
      </w:r>
      <w:proofErr w:type="spellEnd"/>
      <w:r w:rsidRPr="001B6FCD">
        <w:rPr>
          <w:i/>
        </w:rPr>
        <w:t xml:space="preserve"> </w:t>
      </w:r>
      <w:r w:rsidRPr="001B6FCD">
        <w:t>материалов позволяет разнообразно использовать различные составляющих предметной среды: детскую мебель, маты, мягкие модули,  ширмы, природные материалы, пригодные в разных видах детской активности (в том числе в качестве предметов-заместителей в детской игре).</w:t>
      </w:r>
    </w:p>
    <w:p w:rsidR="001B6FCD" w:rsidRPr="001B6FCD" w:rsidRDefault="001B6FCD" w:rsidP="001B6FCD">
      <w:pPr>
        <w:spacing w:after="120"/>
        <w:ind w:right="846" w:firstLine="426"/>
        <w:jc w:val="both"/>
      </w:pPr>
      <w:r w:rsidRPr="001B6FCD">
        <w:rPr>
          <w:i/>
        </w:rPr>
        <w:t xml:space="preserve">Вариативность </w:t>
      </w:r>
      <w:r w:rsidRPr="001B6FCD">
        <w:t>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1B6FCD" w:rsidRPr="001B6FCD" w:rsidRDefault="001B6FCD" w:rsidP="001B6FCD">
      <w:pPr>
        <w:spacing w:after="120"/>
        <w:ind w:right="850" w:firstLine="426"/>
        <w:jc w:val="both"/>
      </w:pPr>
      <w:r w:rsidRPr="001B6FCD">
        <w:t>Игровой материал периодически сменяется, что стимулирует игровую, двигательную, познавательную и исследовательскую активность детей.</w:t>
      </w:r>
    </w:p>
    <w:p w:rsidR="001B6FCD" w:rsidRPr="001B6FCD" w:rsidRDefault="001B6FCD" w:rsidP="001B6FCD">
      <w:pPr>
        <w:spacing w:after="120"/>
        <w:ind w:right="849" w:firstLine="426"/>
        <w:jc w:val="both"/>
      </w:pPr>
      <w:r w:rsidRPr="001B6FCD">
        <w:rPr>
          <w:i/>
        </w:rPr>
        <w:t xml:space="preserve">Доступность </w:t>
      </w:r>
      <w:r w:rsidRPr="001B6FCD">
        <w:t xml:space="preserve">среды создает условия для свободного доступа детей к играм, игрушкам, материалам, пособиям, обеспечивающим все основные виды </w:t>
      </w:r>
      <w:r w:rsidRPr="001B6FCD">
        <w:rPr>
          <w:spacing w:val="-3"/>
        </w:rPr>
        <w:t xml:space="preserve">детской </w:t>
      </w:r>
      <w:r w:rsidRPr="001B6FCD">
        <w:t>активности;</w:t>
      </w:r>
    </w:p>
    <w:p w:rsidR="001B6FCD" w:rsidRPr="001B6FCD" w:rsidRDefault="001B6FCD" w:rsidP="001B6FCD">
      <w:pPr>
        <w:spacing w:after="120"/>
        <w:ind w:left="710"/>
        <w:jc w:val="both"/>
      </w:pPr>
      <w:r w:rsidRPr="001B6FCD">
        <w:t>исправность и сохранность материалов и оборудования.</w:t>
      </w:r>
    </w:p>
    <w:p w:rsidR="001B6FCD" w:rsidRPr="001B6FCD" w:rsidRDefault="001B6FCD" w:rsidP="001B6FCD">
      <w:pPr>
        <w:spacing w:after="120"/>
        <w:ind w:right="844" w:firstLine="426"/>
        <w:jc w:val="both"/>
      </w:pPr>
      <w:r w:rsidRPr="001B6FCD">
        <w:rPr>
          <w:i/>
        </w:rPr>
        <w:t xml:space="preserve">Безопасность </w:t>
      </w:r>
      <w:r w:rsidRPr="001B6FCD">
        <w:t>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B6FCD" w:rsidRPr="001B6FCD" w:rsidRDefault="001B6FCD" w:rsidP="001B6FCD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  <w:bookmarkStart w:id="40" w:name="_Toc73049886"/>
      <w:r w:rsidRPr="001B6FCD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>3.8. Самоанализ воспитательной работы</w:t>
      </w:r>
      <w:bookmarkEnd w:id="40"/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Самоанализ организуемой в ДОО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  их решения.</w:t>
      </w:r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Самоанализ воспитательной работы, организуемой в</w:t>
      </w:r>
      <w:r w:rsidRPr="001B6FC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МБДОО детского сада «Солнышко» </w:t>
      </w:r>
      <w:r w:rsidRPr="001B6F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осуществляется по направлениям</w:t>
      </w: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B6FCD" w:rsidRPr="001B6FCD" w:rsidRDefault="001B6FCD" w:rsidP="001B6FCD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уважительного отношения к истории своей страны и любви к Родине;</w:t>
      </w:r>
    </w:p>
    <w:p w:rsidR="001B6FCD" w:rsidRPr="001B6FCD" w:rsidRDefault="001B6FCD" w:rsidP="001B6FCD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уважительного отношения и чувства принадлежности к своей  семье и обществу;</w:t>
      </w:r>
    </w:p>
    <w:p w:rsidR="001B6FCD" w:rsidRPr="001B6FCD" w:rsidRDefault="001B6FCD" w:rsidP="001B6FCD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личности ребенка, нравственное воспитание, развитие общения;</w:t>
      </w:r>
    </w:p>
    <w:p w:rsidR="001B6FCD" w:rsidRPr="001B6FCD" w:rsidRDefault="001B6FCD" w:rsidP="001B6FCD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позитивных установок к труду и творчеству;</w:t>
      </w:r>
    </w:p>
    <w:p w:rsidR="001B6FCD" w:rsidRPr="001B6FCD" w:rsidRDefault="001B6FCD" w:rsidP="001B6FCD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экологического сознания;</w:t>
      </w:r>
    </w:p>
    <w:p w:rsidR="001B6FCD" w:rsidRPr="001B6FCD" w:rsidRDefault="001B6FCD" w:rsidP="001B6FCD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безопасности и ценностного отношения к здоровому образу жизни;</w:t>
      </w:r>
    </w:p>
    <w:p w:rsidR="001B6FCD" w:rsidRPr="001B6FCD" w:rsidRDefault="001B6FCD" w:rsidP="001B6FCD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уважительного отношения к истории, культуре других стран и народов;</w:t>
      </w:r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проводится с целью выявления основных проблем воспитания детей в сфере их личностного развития в возрасте от 2 до 8 лет и последующего их решения.</w:t>
      </w:r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Основными принципами, на основе которых </w:t>
      </w:r>
      <w:proofErr w:type="gramStart"/>
      <w:r w:rsidRPr="001B6F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осуществляется самоанализ воспитательной работы являются</w:t>
      </w:r>
      <w:proofErr w:type="gramEnd"/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B6FCD" w:rsidRPr="001B6FCD" w:rsidRDefault="001B6FCD" w:rsidP="001B6FCD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1B6FCD" w:rsidRPr="001B6FCD" w:rsidRDefault="001B6FCD" w:rsidP="001B6FCD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приоритета анализа важных сторон воспитания, ориентирующий педагогов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с их сверстниками и педагогами;</w:t>
      </w:r>
    </w:p>
    <w:p w:rsidR="001B6FCD" w:rsidRPr="001B6FCD" w:rsidRDefault="001B6FCD" w:rsidP="001B6FCD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развивающего характера осуществляемого анализа, ориентирующий педагогов на использование его результатов для совершенствования воспитательной деятельности: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1B6FCD" w:rsidRPr="001B6FCD" w:rsidRDefault="001B6FCD" w:rsidP="001B6FCD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социализации, и саморазвития детей.</w:t>
      </w:r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Основными критериями </w:t>
      </w:r>
      <w:proofErr w:type="gramStart"/>
      <w:r w:rsidRPr="001B6F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анализа, организуемого в ДОУ воспитательного процесса являются</w:t>
      </w:r>
      <w:proofErr w:type="gramEnd"/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B6FCD" w:rsidRPr="001B6FCD" w:rsidRDefault="001B6FCD" w:rsidP="001B6FCD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личности ребенка, нравственное воспитание, развитие общения:</w:t>
      </w:r>
    </w:p>
    <w:p w:rsidR="001B6FCD" w:rsidRPr="001B6FCD" w:rsidRDefault="001B6FCD" w:rsidP="001B6FCD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уважительного отношения к истории своей страны и любви к Родине.</w:t>
      </w:r>
    </w:p>
    <w:p w:rsidR="001B6FCD" w:rsidRPr="001B6FCD" w:rsidRDefault="001B6FCD" w:rsidP="001B6FCD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уважительного отношения и чувства принадлежности к своей семье и обществу.</w:t>
      </w:r>
    </w:p>
    <w:p w:rsidR="001B6FCD" w:rsidRPr="001B6FCD" w:rsidRDefault="001B6FCD" w:rsidP="001B6FCD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позитивных установок к труду и творчеству.</w:t>
      </w:r>
    </w:p>
    <w:p w:rsidR="001B6FCD" w:rsidRPr="001B6FCD" w:rsidRDefault="001B6FCD" w:rsidP="001B6FCD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экологического сознания.</w:t>
      </w:r>
    </w:p>
    <w:p w:rsidR="001B6FCD" w:rsidRPr="001B6FCD" w:rsidRDefault="001B6FCD" w:rsidP="001B6FCD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безопасности.</w:t>
      </w:r>
    </w:p>
    <w:p w:rsidR="001B6FCD" w:rsidRPr="001B6FCD" w:rsidRDefault="001B6FCD" w:rsidP="001B6FCD">
      <w:pPr>
        <w:keepNext/>
        <w:keepLines/>
        <w:spacing w:before="40" w:after="0" w:line="240" w:lineRule="auto"/>
        <w:ind w:firstLine="567"/>
        <w:jc w:val="both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Основными объектами анализа, организуемого в </w:t>
      </w:r>
      <w:r w:rsidRPr="001B6FC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«МБДОО д/с «Солнышко» </w:t>
      </w:r>
      <w:r w:rsidRPr="001B6F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воспитательного процесса являются:</w:t>
      </w:r>
    </w:p>
    <w:p w:rsidR="001B6FCD" w:rsidRPr="001B6FCD" w:rsidRDefault="001B6FCD" w:rsidP="001B6FCD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воспитания, социализации и саморазвития дошкольников.  </w:t>
      </w:r>
      <w:r w:rsidRPr="001B6F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Критерием, на основе которого осуществляется данный анализ</w:t>
      </w: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B6F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является</w:t>
      </w: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динамика личностного развития воспитанника каждой возрастной группы. Осуществляется анализ воспитателями совместно со старшим воспитателем с последующим обсуждением его результатов на заседании педагогического совета ДОО.  </w:t>
      </w:r>
      <w:r w:rsidRPr="001B6F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Способом получения информации</w:t>
      </w: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</w:t>
      </w:r>
      <w:proofErr w:type="gramStart"/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</w:t>
      </w:r>
      <w:proofErr w:type="gramEnd"/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решить не удалось и почему; </w:t>
      </w:r>
      <w:proofErr w:type="gramStart"/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proofErr w:type="gramEnd"/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новые проблемы появились, над чем далее предстоит работать педагогическому коллективу. </w:t>
      </w:r>
    </w:p>
    <w:p w:rsidR="001B6FCD" w:rsidRPr="001B6FCD" w:rsidRDefault="001B6FCD" w:rsidP="001B6FCD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 организуемой в ДОО совместной деятельности детей и взрослых. </w:t>
      </w:r>
      <w:r w:rsidRPr="001B6F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Критерием, на основе которого осуществляется данный анализ, является</w:t>
      </w: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в детском саду комфортной и личностно развивающей совместной деятельности детей и взрослых. Осуществляется анализ заведующим и старшим воспитателем, воспитателями. </w:t>
      </w:r>
      <w:r w:rsidRPr="001B6F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Способами получения информации</w:t>
      </w: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Pr="001B6F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состоянии организуемой в детском саду совместной деятельности детей и взрослых могут быть беседы с родителями, педагогами, при необходимости – их анкетирование. Полученные результаты обсуждаются на заседании педагогического совета ДОО.</w:t>
      </w:r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6FCD" w:rsidRPr="001B6FCD" w:rsidRDefault="001B6FCD" w:rsidP="001B6FCD">
      <w:pPr>
        <w:spacing w:after="0" w:line="240" w:lineRule="auto"/>
        <w:ind w:firstLine="567"/>
        <w:jc w:val="both"/>
        <w:rPr>
          <w:rFonts w:ascii="Times New Roman" w:eastAsia="LiberationSerif" w:hAnsi="Times New Roman" w:cs="Times New Roman"/>
          <w:b/>
          <w:sz w:val="24"/>
          <w:szCs w:val="24"/>
          <w:lang w:eastAsia="ru-RU"/>
        </w:rPr>
      </w:pPr>
      <w:r w:rsidRPr="001B6F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Итогом самоанализа организуемой в ДОО воспитательной работы является перечень выявленных проблем, над которыми предстоит работать педагогическому коллективу.</w:t>
      </w:r>
    </w:p>
    <w:p w:rsidR="00165B62" w:rsidRDefault="00165B62"/>
    <w:sectPr w:rsidR="00165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6F3" w:rsidRDefault="006826F3">
      <w:pPr>
        <w:spacing w:after="0" w:line="240" w:lineRule="auto"/>
      </w:pPr>
      <w:r>
        <w:separator/>
      </w:r>
    </w:p>
  </w:endnote>
  <w:endnote w:type="continuationSeparator" w:id="0">
    <w:p w:rsidR="006826F3" w:rsidRDefault="00682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48">
    <w:altName w:val="Times New Roman"/>
    <w:charset w:val="CC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Seri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845444"/>
      <w:docPartObj>
        <w:docPartGallery w:val="Page Numbers (Bottom of Page)"/>
        <w:docPartUnique/>
      </w:docPartObj>
    </w:sdtPr>
    <w:sdtEndPr/>
    <w:sdtContent>
      <w:p w:rsidR="007D2F33" w:rsidRDefault="001B6FCD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6D1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D2F33" w:rsidRDefault="006826F3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6F3" w:rsidRDefault="006826F3">
      <w:pPr>
        <w:spacing w:after="0" w:line="240" w:lineRule="auto"/>
      </w:pPr>
      <w:r>
        <w:separator/>
      </w:r>
    </w:p>
  </w:footnote>
  <w:footnote w:type="continuationSeparator" w:id="0">
    <w:p w:rsidR="006826F3" w:rsidRDefault="006826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A67"/>
    <w:multiLevelType w:val="hybridMultilevel"/>
    <w:tmpl w:val="EBB28D1A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">
    <w:nsid w:val="00AB5D18"/>
    <w:multiLevelType w:val="hybridMultilevel"/>
    <w:tmpl w:val="7C4E3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5A6F7D"/>
    <w:multiLevelType w:val="hybridMultilevel"/>
    <w:tmpl w:val="22D481D0"/>
    <w:lvl w:ilvl="0" w:tplc="A04AE8F8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25C3426"/>
    <w:multiLevelType w:val="hybridMultilevel"/>
    <w:tmpl w:val="C9B6BFC0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">
    <w:nsid w:val="03823910"/>
    <w:multiLevelType w:val="hybridMultilevel"/>
    <w:tmpl w:val="B2781A7E"/>
    <w:lvl w:ilvl="0" w:tplc="A04AE8F8">
      <w:numFmt w:val="bullet"/>
      <w:lvlText w:val="•"/>
      <w:lvlJc w:val="left"/>
      <w:pPr>
        <w:ind w:left="128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99F557E"/>
    <w:multiLevelType w:val="hybridMultilevel"/>
    <w:tmpl w:val="2D3E01F8"/>
    <w:lvl w:ilvl="0" w:tplc="A04AE8F8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D94273C"/>
    <w:multiLevelType w:val="hybridMultilevel"/>
    <w:tmpl w:val="930464FC"/>
    <w:lvl w:ilvl="0" w:tplc="A07A0A8C">
      <w:start w:val="1"/>
      <w:numFmt w:val="decimal"/>
      <w:lvlText w:val="%1."/>
      <w:lvlJc w:val="left"/>
      <w:pPr>
        <w:ind w:left="1287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2DC46E7"/>
    <w:multiLevelType w:val="hybridMultilevel"/>
    <w:tmpl w:val="F88A5AD2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>
    <w:nsid w:val="131714C2"/>
    <w:multiLevelType w:val="hybridMultilevel"/>
    <w:tmpl w:val="1B5840D6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9">
    <w:nsid w:val="136D66D3"/>
    <w:multiLevelType w:val="hybridMultilevel"/>
    <w:tmpl w:val="D75A543E"/>
    <w:lvl w:ilvl="0" w:tplc="3FE473FE">
      <w:start w:val="1"/>
      <w:numFmt w:val="decimal"/>
      <w:lvlText w:val="%1)"/>
      <w:lvlJc w:val="left"/>
      <w:pPr>
        <w:ind w:left="284" w:hanging="35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1" w:tplc="3DCC0A2C">
      <w:numFmt w:val="bullet"/>
      <w:lvlText w:val="•"/>
      <w:lvlJc w:val="left"/>
      <w:pPr>
        <w:ind w:left="1300" w:hanging="358"/>
      </w:pPr>
      <w:rPr>
        <w:rFonts w:hint="default"/>
        <w:lang w:val="ru-RU" w:eastAsia="ru-RU" w:bidi="ru-RU"/>
      </w:rPr>
    </w:lvl>
    <w:lvl w:ilvl="2" w:tplc="9CC23BC2">
      <w:numFmt w:val="bullet"/>
      <w:lvlText w:val="•"/>
      <w:lvlJc w:val="left"/>
      <w:pPr>
        <w:ind w:left="2320" w:hanging="358"/>
      </w:pPr>
      <w:rPr>
        <w:rFonts w:hint="default"/>
        <w:lang w:val="ru-RU" w:eastAsia="ru-RU" w:bidi="ru-RU"/>
      </w:rPr>
    </w:lvl>
    <w:lvl w:ilvl="3" w:tplc="F2AC4F50">
      <w:numFmt w:val="bullet"/>
      <w:lvlText w:val="•"/>
      <w:lvlJc w:val="left"/>
      <w:pPr>
        <w:ind w:left="3340" w:hanging="358"/>
      </w:pPr>
      <w:rPr>
        <w:rFonts w:hint="default"/>
        <w:lang w:val="ru-RU" w:eastAsia="ru-RU" w:bidi="ru-RU"/>
      </w:rPr>
    </w:lvl>
    <w:lvl w:ilvl="4" w:tplc="12886FF2">
      <w:numFmt w:val="bullet"/>
      <w:lvlText w:val="•"/>
      <w:lvlJc w:val="left"/>
      <w:pPr>
        <w:ind w:left="4360" w:hanging="358"/>
      </w:pPr>
      <w:rPr>
        <w:rFonts w:hint="default"/>
        <w:lang w:val="ru-RU" w:eastAsia="ru-RU" w:bidi="ru-RU"/>
      </w:rPr>
    </w:lvl>
    <w:lvl w:ilvl="5" w:tplc="3A0644BC">
      <w:numFmt w:val="bullet"/>
      <w:lvlText w:val="•"/>
      <w:lvlJc w:val="left"/>
      <w:pPr>
        <w:ind w:left="5380" w:hanging="358"/>
      </w:pPr>
      <w:rPr>
        <w:rFonts w:hint="default"/>
        <w:lang w:val="ru-RU" w:eastAsia="ru-RU" w:bidi="ru-RU"/>
      </w:rPr>
    </w:lvl>
    <w:lvl w:ilvl="6" w:tplc="4036DD3E">
      <w:numFmt w:val="bullet"/>
      <w:lvlText w:val="•"/>
      <w:lvlJc w:val="left"/>
      <w:pPr>
        <w:ind w:left="6400" w:hanging="358"/>
      </w:pPr>
      <w:rPr>
        <w:rFonts w:hint="default"/>
        <w:lang w:val="ru-RU" w:eastAsia="ru-RU" w:bidi="ru-RU"/>
      </w:rPr>
    </w:lvl>
    <w:lvl w:ilvl="7" w:tplc="2D1E61E0">
      <w:numFmt w:val="bullet"/>
      <w:lvlText w:val="•"/>
      <w:lvlJc w:val="left"/>
      <w:pPr>
        <w:ind w:left="7420" w:hanging="358"/>
      </w:pPr>
      <w:rPr>
        <w:rFonts w:hint="default"/>
        <w:lang w:val="ru-RU" w:eastAsia="ru-RU" w:bidi="ru-RU"/>
      </w:rPr>
    </w:lvl>
    <w:lvl w:ilvl="8" w:tplc="4B823B72">
      <w:numFmt w:val="bullet"/>
      <w:lvlText w:val="•"/>
      <w:lvlJc w:val="left"/>
      <w:pPr>
        <w:ind w:left="8440" w:hanging="358"/>
      </w:pPr>
      <w:rPr>
        <w:rFonts w:hint="default"/>
        <w:lang w:val="ru-RU" w:eastAsia="ru-RU" w:bidi="ru-RU"/>
      </w:rPr>
    </w:lvl>
  </w:abstractNum>
  <w:abstractNum w:abstractNumId="10">
    <w:nsid w:val="17247366"/>
    <w:multiLevelType w:val="hybridMultilevel"/>
    <w:tmpl w:val="D188C6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7A25B9"/>
    <w:multiLevelType w:val="hybridMultilevel"/>
    <w:tmpl w:val="B936DCD6"/>
    <w:lvl w:ilvl="0" w:tplc="A20C2B4E">
      <w:numFmt w:val="bullet"/>
      <w:lvlText w:val="–"/>
      <w:lvlJc w:val="left"/>
      <w:pPr>
        <w:ind w:left="284" w:hanging="326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1" w:tplc="C4AA52C4">
      <w:numFmt w:val="bullet"/>
      <w:lvlText w:val="•"/>
      <w:lvlJc w:val="left"/>
      <w:pPr>
        <w:ind w:left="1300" w:hanging="326"/>
      </w:pPr>
      <w:rPr>
        <w:rFonts w:hint="default"/>
        <w:lang w:val="ru-RU" w:eastAsia="ru-RU" w:bidi="ru-RU"/>
      </w:rPr>
    </w:lvl>
    <w:lvl w:ilvl="2" w:tplc="C02E2400">
      <w:numFmt w:val="bullet"/>
      <w:lvlText w:val="•"/>
      <w:lvlJc w:val="left"/>
      <w:pPr>
        <w:ind w:left="2320" w:hanging="326"/>
      </w:pPr>
      <w:rPr>
        <w:rFonts w:hint="default"/>
        <w:lang w:val="ru-RU" w:eastAsia="ru-RU" w:bidi="ru-RU"/>
      </w:rPr>
    </w:lvl>
    <w:lvl w:ilvl="3" w:tplc="96C6C0FC">
      <w:numFmt w:val="bullet"/>
      <w:lvlText w:val="•"/>
      <w:lvlJc w:val="left"/>
      <w:pPr>
        <w:ind w:left="3340" w:hanging="326"/>
      </w:pPr>
      <w:rPr>
        <w:rFonts w:hint="default"/>
        <w:lang w:val="ru-RU" w:eastAsia="ru-RU" w:bidi="ru-RU"/>
      </w:rPr>
    </w:lvl>
    <w:lvl w:ilvl="4" w:tplc="375E6874">
      <w:numFmt w:val="bullet"/>
      <w:lvlText w:val="•"/>
      <w:lvlJc w:val="left"/>
      <w:pPr>
        <w:ind w:left="4360" w:hanging="326"/>
      </w:pPr>
      <w:rPr>
        <w:rFonts w:hint="default"/>
        <w:lang w:val="ru-RU" w:eastAsia="ru-RU" w:bidi="ru-RU"/>
      </w:rPr>
    </w:lvl>
    <w:lvl w:ilvl="5" w:tplc="AED00066">
      <w:numFmt w:val="bullet"/>
      <w:lvlText w:val="•"/>
      <w:lvlJc w:val="left"/>
      <w:pPr>
        <w:ind w:left="5380" w:hanging="326"/>
      </w:pPr>
      <w:rPr>
        <w:rFonts w:hint="default"/>
        <w:lang w:val="ru-RU" w:eastAsia="ru-RU" w:bidi="ru-RU"/>
      </w:rPr>
    </w:lvl>
    <w:lvl w:ilvl="6" w:tplc="A91C04F6">
      <w:numFmt w:val="bullet"/>
      <w:lvlText w:val="•"/>
      <w:lvlJc w:val="left"/>
      <w:pPr>
        <w:ind w:left="6400" w:hanging="326"/>
      </w:pPr>
      <w:rPr>
        <w:rFonts w:hint="default"/>
        <w:lang w:val="ru-RU" w:eastAsia="ru-RU" w:bidi="ru-RU"/>
      </w:rPr>
    </w:lvl>
    <w:lvl w:ilvl="7" w:tplc="923A4060">
      <w:numFmt w:val="bullet"/>
      <w:lvlText w:val="•"/>
      <w:lvlJc w:val="left"/>
      <w:pPr>
        <w:ind w:left="7420" w:hanging="326"/>
      </w:pPr>
      <w:rPr>
        <w:rFonts w:hint="default"/>
        <w:lang w:val="ru-RU" w:eastAsia="ru-RU" w:bidi="ru-RU"/>
      </w:rPr>
    </w:lvl>
    <w:lvl w:ilvl="8" w:tplc="ECF63800">
      <w:numFmt w:val="bullet"/>
      <w:lvlText w:val="•"/>
      <w:lvlJc w:val="left"/>
      <w:pPr>
        <w:ind w:left="8440" w:hanging="326"/>
      </w:pPr>
      <w:rPr>
        <w:rFonts w:hint="default"/>
        <w:lang w:val="ru-RU" w:eastAsia="ru-RU" w:bidi="ru-RU"/>
      </w:rPr>
    </w:lvl>
  </w:abstractNum>
  <w:abstractNum w:abstractNumId="12">
    <w:nsid w:val="189A7163"/>
    <w:multiLevelType w:val="hybridMultilevel"/>
    <w:tmpl w:val="8A36E414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3">
    <w:nsid w:val="1C61638A"/>
    <w:multiLevelType w:val="hybridMultilevel"/>
    <w:tmpl w:val="0B04004A"/>
    <w:lvl w:ilvl="0" w:tplc="A04AE8F8">
      <w:numFmt w:val="bullet"/>
      <w:lvlText w:val="•"/>
      <w:lvlJc w:val="left"/>
      <w:pPr>
        <w:ind w:left="1488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4">
    <w:nsid w:val="1DD934F4"/>
    <w:multiLevelType w:val="hybridMultilevel"/>
    <w:tmpl w:val="666CA8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31F0E"/>
    <w:multiLevelType w:val="hybridMultilevel"/>
    <w:tmpl w:val="3E1C31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0FD469D"/>
    <w:multiLevelType w:val="hybridMultilevel"/>
    <w:tmpl w:val="7626F8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2C494C"/>
    <w:multiLevelType w:val="hybridMultilevel"/>
    <w:tmpl w:val="50E83596"/>
    <w:lvl w:ilvl="0" w:tplc="1744F29C">
      <w:numFmt w:val="bullet"/>
      <w:lvlText w:val=""/>
      <w:lvlJc w:val="left"/>
      <w:pPr>
        <w:ind w:left="1004" w:hanging="270"/>
      </w:pPr>
      <w:rPr>
        <w:rFonts w:ascii="Calibri" w:eastAsia="Calibri" w:hAnsi="Calibri" w:cs="Calibri" w:hint="default"/>
        <w:w w:val="90"/>
        <w:sz w:val="24"/>
        <w:szCs w:val="24"/>
        <w:lang w:val="ru-RU" w:eastAsia="ru-RU" w:bidi="ru-RU"/>
      </w:rPr>
    </w:lvl>
    <w:lvl w:ilvl="1" w:tplc="F508BCD6">
      <w:numFmt w:val="bullet"/>
      <w:lvlText w:val="•"/>
      <w:lvlJc w:val="left"/>
      <w:pPr>
        <w:ind w:left="1948" w:hanging="270"/>
      </w:pPr>
      <w:rPr>
        <w:rFonts w:hint="default"/>
        <w:lang w:val="ru-RU" w:eastAsia="ru-RU" w:bidi="ru-RU"/>
      </w:rPr>
    </w:lvl>
    <w:lvl w:ilvl="2" w:tplc="174C26DC">
      <w:numFmt w:val="bullet"/>
      <w:lvlText w:val="•"/>
      <w:lvlJc w:val="left"/>
      <w:pPr>
        <w:ind w:left="2896" w:hanging="270"/>
      </w:pPr>
      <w:rPr>
        <w:rFonts w:hint="default"/>
        <w:lang w:val="ru-RU" w:eastAsia="ru-RU" w:bidi="ru-RU"/>
      </w:rPr>
    </w:lvl>
    <w:lvl w:ilvl="3" w:tplc="19C0564A">
      <w:numFmt w:val="bullet"/>
      <w:lvlText w:val="•"/>
      <w:lvlJc w:val="left"/>
      <w:pPr>
        <w:ind w:left="3844" w:hanging="270"/>
      </w:pPr>
      <w:rPr>
        <w:rFonts w:hint="default"/>
        <w:lang w:val="ru-RU" w:eastAsia="ru-RU" w:bidi="ru-RU"/>
      </w:rPr>
    </w:lvl>
    <w:lvl w:ilvl="4" w:tplc="CF267F40">
      <w:numFmt w:val="bullet"/>
      <w:lvlText w:val="•"/>
      <w:lvlJc w:val="left"/>
      <w:pPr>
        <w:ind w:left="4792" w:hanging="270"/>
      </w:pPr>
      <w:rPr>
        <w:rFonts w:hint="default"/>
        <w:lang w:val="ru-RU" w:eastAsia="ru-RU" w:bidi="ru-RU"/>
      </w:rPr>
    </w:lvl>
    <w:lvl w:ilvl="5" w:tplc="40A0A99E">
      <w:numFmt w:val="bullet"/>
      <w:lvlText w:val="•"/>
      <w:lvlJc w:val="left"/>
      <w:pPr>
        <w:ind w:left="5740" w:hanging="270"/>
      </w:pPr>
      <w:rPr>
        <w:rFonts w:hint="default"/>
        <w:lang w:val="ru-RU" w:eastAsia="ru-RU" w:bidi="ru-RU"/>
      </w:rPr>
    </w:lvl>
    <w:lvl w:ilvl="6" w:tplc="B942B202">
      <w:numFmt w:val="bullet"/>
      <w:lvlText w:val="•"/>
      <w:lvlJc w:val="left"/>
      <w:pPr>
        <w:ind w:left="6688" w:hanging="270"/>
      </w:pPr>
      <w:rPr>
        <w:rFonts w:hint="default"/>
        <w:lang w:val="ru-RU" w:eastAsia="ru-RU" w:bidi="ru-RU"/>
      </w:rPr>
    </w:lvl>
    <w:lvl w:ilvl="7" w:tplc="A756FA4A">
      <w:numFmt w:val="bullet"/>
      <w:lvlText w:val="•"/>
      <w:lvlJc w:val="left"/>
      <w:pPr>
        <w:ind w:left="7636" w:hanging="270"/>
      </w:pPr>
      <w:rPr>
        <w:rFonts w:hint="default"/>
        <w:lang w:val="ru-RU" w:eastAsia="ru-RU" w:bidi="ru-RU"/>
      </w:rPr>
    </w:lvl>
    <w:lvl w:ilvl="8" w:tplc="83FE3ACE">
      <w:numFmt w:val="bullet"/>
      <w:lvlText w:val="•"/>
      <w:lvlJc w:val="left"/>
      <w:pPr>
        <w:ind w:left="8584" w:hanging="270"/>
      </w:pPr>
      <w:rPr>
        <w:rFonts w:hint="default"/>
        <w:lang w:val="ru-RU" w:eastAsia="ru-RU" w:bidi="ru-RU"/>
      </w:rPr>
    </w:lvl>
  </w:abstractNum>
  <w:abstractNum w:abstractNumId="18">
    <w:nsid w:val="255C7AB5"/>
    <w:multiLevelType w:val="hybridMultilevel"/>
    <w:tmpl w:val="67A49808"/>
    <w:lvl w:ilvl="0" w:tplc="E50A74A6">
      <w:numFmt w:val="bullet"/>
      <w:lvlText w:val=""/>
      <w:lvlJc w:val="left"/>
      <w:pPr>
        <w:ind w:left="312" w:hanging="71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04AE8F8">
      <w:numFmt w:val="bullet"/>
      <w:lvlText w:val="•"/>
      <w:lvlJc w:val="left"/>
      <w:pPr>
        <w:ind w:left="1360" w:hanging="711"/>
      </w:pPr>
      <w:rPr>
        <w:rFonts w:hint="default"/>
        <w:lang w:val="ru-RU" w:eastAsia="en-US" w:bidi="ar-SA"/>
      </w:rPr>
    </w:lvl>
    <w:lvl w:ilvl="2" w:tplc="24621846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A55C4FD2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B0265680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F9609E66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6096E3FC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CF88307E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A32A3392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19">
    <w:nsid w:val="2CBF5C24"/>
    <w:multiLevelType w:val="hybridMultilevel"/>
    <w:tmpl w:val="BF2A3388"/>
    <w:lvl w:ilvl="0" w:tplc="A04AE8F8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F1459E5"/>
    <w:multiLevelType w:val="hybridMultilevel"/>
    <w:tmpl w:val="C420AEC0"/>
    <w:lvl w:ilvl="0" w:tplc="A04AE8F8">
      <w:numFmt w:val="bullet"/>
      <w:lvlText w:val="•"/>
      <w:lvlJc w:val="left"/>
      <w:pPr>
        <w:ind w:left="128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5792F8D"/>
    <w:multiLevelType w:val="hybridMultilevel"/>
    <w:tmpl w:val="BFBE50D6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2">
    <w:nsid w:val="3B1D07CE"/>
    <w:multiLevelType w:val="hybridMultilevel"/>
    <w:tmpl w:val="2CA892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E53464F"/>
    <w:multiLevelType w:val="hybridMultilevel"/>
    <w:tmpl w:val="045A294E"/>
    <w:lvl w:ilvl="0" w:tplc="E7067FEE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63646F60">
      <w:numFmt w:val="bullet"/>
      <w:lvlText w:val="•"/>
      <w:lvlJc w:val="left"/>
      <w:pPr>
        <w:ind w:left="1894" w:hanging="240"/>
      </w:pPr>
      <w:rPr>
        <w:rFonts w:hint="default"/>
        <w:lang w:val="ru-RU" w:eastAsia="ru-RU" w:bidi="ru-RU"/>
      </w:rPr>
    </w:lvl>
    <w:lvl w:ilvl="2" w:tplc="10DE5044">
      <w:numFmt w:val="bullet"/>
      <w:lvlText w:val="•"/>
      <w:lvlJc w:val="left"/>
      <w:pPr>
        <w:ind w:left="2848" w:hanging="240"/>
      </w:pPr>
      <w:rPr>
        <w:rFonts w:hint="default"/>
        <w:lang w:val="ru-RU" w:eastAsia="ru-RU" w:bidi="ru-RU"/>
      </w:rPr>
    </w:lvl>
    <w:lvl w:ilvl="3" w:tplc="A3FA2A6C">
      <w:numFmt w:val="bullet"/>
      <w:lvlText w:val="•"/>
      <w:lvlJc w:val="left"/>
      <w:pPr>
        <w:ind w:left="3802" w:hanging="240"/>
      </w:pPr>
      <w:rPr>
        <w:rFonts w:hint="default"/>
        <w:lang w:val="ru-RU" w:eastAsia="ru-RU" w:bidi="ru-RU"/>
      </w:rPr>
    </w:lvl>
    <w:lvl w:ilvl="4" w:tplc="C0088CC6">
      <w:numFmt w:val="bullet"/>
      <w:lvlText w:val="•"/>
      <w:lvlJc w:val="left"/>
      <w:pPr>
        <w:ind w:left="4756" w:hanging="240"/>
      </w:pPr>
      <w:rPr>
        <w:rFonts w:hint="default"/>
        <w:lang w:val="ru-RU" w:eastAsia="ru-RU" w:bidi="ru-RU"/>
      </w:rPr>
    </w:lvl>
    <w:lvl w:ilvl="5" w:tplc="1DB89514">
      <w:numFmt w:val="bullet"/>
      <w:lvlText w:val="•"/>
      <w:lvlJc w:val="left"/>
      <w:pPr>
        <w:ind w:left="5710" w:hanging="240"/>
      </w:pPr>
      <w:rPr>
        <w:rFonts w:hint="default"/>
        <w:lang w:val="ru-RU" w:eastAsia="ru-RU" w:bidi="ru-RU"/>
      </w:rPr>
    </w:lvl>
    <w:lvl w:ilvl="6" w:tplc="8550E086">
      <w:numFmt w:val="bullet"/>
      <w:lvlText w:val="•"/>
      <w:lvlJc w:val="left"/>
      <w:pPr>
        <w:ind w:left="6664" w:hanging="240"/>
      </w:pPr>
      <w:rPr>
        <w:rFonts w:hint="default"/>
        <w:lang w:val="ru-RU" w:eastAsia="ru-RU" w:bidi="ru-RU"/>
      </w:rPr>
    </w:lvl>
    <w:lvl w:ilvl="7" w:tplc="0CEC1B10">
      <w:numFmt w:val="bullet"/>
      <w:lvlText w:val="•"/>
      <w:lvlJc w:val="left"/>
      <w:pPr>
        <w:ind w:left="7618" w:hanging="240"/>
      </w:pPr>
      <w:rPr>
        <w:rFonts w:hint="default"/>
        <w:lang w:val="ru-RU" w:eastAsia="ru-RU" w:bidi="ru-RU"/>
      </w:rPr>
    </w:lvl>
    <w:lvl w:ilvl="8" w:tplc="9FA87268">
      <w:numFmt w:val="bullet"/>
      <w:lvlText w:val="•"/>
      <w:lvlJc w:val="left"/>
      <w:pPr>
        <w:ind w:left="8572" w:hanging="240"/>
      </w:pPr>
      <w:rPr>
        <w:rFonts w:hint="default"/>
        <w:lang w:val="ru-RU" w:eastAsia="ru-RU" w:bidi="ru-RU"/>
      </w:rPr>
    </w:lvl>
  </w:abstractNum>
  <w:abstractNum w:abstractNumId="24">
    <w:nsid w:val="40E96130"/>
    <w:multiLevelType w:val="hybridMultilevel"/>
    <w:tmpl w:val="0F6C06DA"/>
    <w:lvl w:ilvl="0" w:tplc="A04AE8F8">
      <w:numFmt w:val="bullet"/>
      <w:lvlText w:val="•"/>
      <w:lvlJc w:val="left"/>
      <w:pPr>
        <w:ind w:left="128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1BB740F"/>
    <w:multiLevelType w:val="hybridMultilevel"/>
    <w:tmpl w:val="7B503DB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1C855EA"/>
    <w:multiLevelType w:val="hybridMultilevel"/>
    <w:tmpl w:val="99E2FE5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62A7306"/>
    <w:multiLevelType w:val="hybridMultilevel"/>
    <w:tmpl w:val="D76001F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7BF2431"/>
    <w:multiLevelType w:val="hybridMultilevel"/>
    <w:tmpl w:val="53F2DC34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9">
    <w:nsid w:val="4B8F7065"/>
    <w:multiLevelType w:val="hybridMultilevel"/>
    <w:tmpl w:val="536E277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4BD905F3"/>
    <w:multiLevelType w:val="hybridMultilevel"/>
    <w:tmpl w:val="B91AA90C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1">
    <w:nsid w:val="511A0E1B"/>
    <w:multiLevelType w:val="hybridMultilevel"/>
    <w:tmpl w:val="4D3C83BC"/>
    <w:lvl w:ilvl="0" w:tplc="A04AE8F8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35363B3"/>
    <w:multiLevelType w:val="hybridMultilevel"/>
    <w:tmpl w:val="115653C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4186484"/>
    <w:multiLevelType w:val="hybridMultilevel"/>
    <w:tmpl w:val="9976D1F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48D7D58"/>
    <w:multiLevelType w:val="hybridMultilevel"/>
    <w:tmpl w:val="482644B0"/>
    <w:lvl w:ilvl="0" w:tplc="BF8AADF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5C47FF1"/>
    <w:multiLevelType w:val="hybridMultilevel"/>
    <w:tmpl w:val="59163BD2"/>
    <w:lvl w:ilvl="0" w:tplc="5178EFE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5977050C"/>
    <w:multiLevelType w:val="hybridMultilevel"/>
    <w:tmpl w:val="B3684D0A"/>
    <w:lvl w:ilvl="0" w:tplc="A04AE8F8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D402334"/>
    <w:multiLevelType w:val="hybridMultilevel"/>
    <w:tmpl w:val="7EE45848"/>
    <w:lvl w:ilvl="0" w:tplc="A04AE8F8">
      <w:numFmt w:val="bullet"/>
      <w:lvlText w:val="•"/>
      <w:lvlJc w:val="left"/>
      <w:pPr>
        <w:ind w:left="128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63993DE2"/>
    <w:multiLevelType w:val="multilevel"/>
    <w:tmpl w:val="6E147E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6F51F02"/>
    <w:multiLevelType w:val="hybridMultilevel"/>
    <w:tmpl w:val="B2887FCC"/>
    <w:lvl w:ilvl="0" w:tplc="A04AE8F8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A26784E"/>
    <w:multiLevelType w:val="hybridMultilevel"/>
    <w:tmpl w:val="14D6CAC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6A9C1E7F"/>
    <w:multiLevelType w:val="hybridMultilevel"/>
    <w:tmpl w:val="6BCA80E4"/>
    <w:lvl w:ilvl="0" w:tplc="A04AE8F8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6FC77036"/>
    <w:multiLevelType w:val="hybridMultilevel"/>
    <w:tmpl w:val="411C63C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3">
    <w:nsid w:val="70D859CA"/>
    <w:multiLevelType w:val="hybridMultilevel"/>
    <w:tmpl w:val="D81E728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73C763EF"/>
    <w:multiLevelType w:val="hybridMultilevel"/>
    <w:tmpl w:val="DE3E929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40233EF"/>
    <w:multiLevelType w:val="hybridMultilevel"/>
    <w:tmpl w:val="2CB6AAD2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6">
    <w:nsid w:val="79324B01"/>
    <w:multiLevelType w:val="hybridMultilevel"/>
    <w:tmpl w:val="AF5E170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A306682"/>
    <w:multiLevelType w:val="hybridMultilevel"/>
    <w:tmpl w:val="8B1C4296"/>
    <w:lvl w:ilvl="0" w:tplc="D5222A04">
      <w:start w:val="1"/>
      <w:numFmt w:val="decimal"/>
      <w:lvlText w:val="%1)"/>
      <w:lvlJc w:val="left"/>
      <w:pPr>
        <w:ind w:left="969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96ED360">
      <w:numFmt w:val="bullet"/>
      <w:lvlText w:val=""/>
      <w:lvlJc w:val="left"/>
      <w:pPr>
        <w:ind w:left="1004" w:hanging="270"/>
      </w:pPr>
      <w:rPr>
        <w:rFonts w:ascii="Calibri" w:eastAsia="Calibri" w:hAnsi="Calibri" w:cs="Calibri" w:hint="default"/>
        <w:w w:val="90"/>
        <w:sz w:val="24"/>
        <w:szCs w:val="24"/>
        <w:lang w:val="ru-RU" w:eastAsia="ru-RU" w:bidi="ru-RU"/>
      </w:rPr>
    </w:lvl>
    <w:lvl w:ilvl="2" w:tplc="82489EF0">
      <w:numFmt w:val="bullet"/>
      <w:lvlText w:val="•"/>
      <w:lvlJc w:val="left"/>
      <w:pPr>
        <w:ind w:left="2053" w:hanging="270"/>
      </w:pPr>
      <w:rPr>
        <w:rFonts w:hint="default"/>
        <w:lang w:val="ru-RU" w:eastAsia="ru-RU" w:bidi="ru-RU"/>
      </w:rPr>
    </w:lvl>
    <w:lvl w:ilvl="3" w:tplc="D2A20CDC">
      <w:numFmt w:val="bullet"/>
      <w:lvlText w:val="•"/>
      <w:lvlJc w:val="left"/>
      <w:pPr>
        <w:ind w:left="3106" w:hanging="270"/>
      </w:pPr>
      <w:rPr>
        <w:rFonts w:hint="default"/>
        <w:lang w:val="ru-RU" w:eastAsia="ru-RU" w:bidi="ru-RU"/>
      </w:rPr>
    </w:lvl>
    <w:lvl w:ilvl="4" w:tplc="AA422D22">
      <w:numFmt w:val="bullet"/>
      <w:lvlText w:val="•"/>
      <w:lvlJc w:val="left"/>
      <w:pPr>
        <w:ind w:left="4160" w:hanging="270"/>
      </w:pPr>
      <w:rPr>
        <w:rFonts w:hint="default"/>
        <w:lang w:val="ru-RU" w:eastAsia="ru-RU" w:bidi="ru-RU"/>
      </w:rPr>
    </w:lvl>
    <w:lvl w:ilvl="5" w:tplc="E75658AE">
      <w:numFmt w:val="bullet"/>
      <w:lvlText w:val="•"/>
      <w:lvlJc w:val="left"/>
      <w:pPr>
        <w:ind w:left="5213" w:hanging="270"/>
      </w:pPr>
      <w:rPr>
        <w:rFonts w:hint="default"/>
        <w:lang w:val="ru-RU" w:eastAsia="ru-RU" w:bidi="ru-RU"/>
      </w:rPr>
    </w:lvl>
    <w:lvl w:ilvl="6" w:tplc="67D23FEA">
      <w:numFmt w:val="bullet"/>
      <w:lvlText w:val="•"/>
      <w:lvlJc w:val="left"/>
      <w:pPr>
        <w:ind w:left="6266" w:hanging="270"/>
      </w:pPr>
      <w:rPr>
        <w:rFonts w:hint="default"/>
        <w:lang w:val="ru-RU" w:eastAsia="ru-RU" w:bidi="ru-RU"/>
      </w:rPr>
    </w:lvl>
    <w:lvl w:ilvl="7" w:tplc="424CD1E8">
      <w:numFmt w:val="bullet"/>
      <w:lvlText w:val="•"/>
      <w:lvlJc w:val="left"/>
      <w:pPr>
        <w:ind w:left="7320" w:hanging="270"/>
      </w:pPr>
      <w:rPr>
        <w:rFonts w:hint="default"/>
        <w:lang w:val="ru-RU" w:eastAsia="ru-RU" w:bidi="ru-RU"/>
      </w:rPr>
    </w:lvl>
    <w:lvl w:ilvl="8" w:tplc="49BE8A8A">
      <w:numFmt w:val="bullet"/>
      <w:lvlText w:val="•"/>
      <w:lvlJc w:val="left"/>
      <w:pPr>
        <w:ind w:left="8373" w:hanging="270"/>
      </w:pPr>
      <w:rPr>
        <w:rFonts w:hint="default"/>
        <w:lang w:val="ru-RU" w:eastAsia="ru-RU" w:bidi="ru-RU"/>
      </w:rPr>
    </w:lvl>
  </w:abstractNum>
  <w:abstractNum w:abstractNumId="48">
    <w:nsid w:val="7BF5301D"/>
    <w:multiLevelType w:val="hybridMultilevel"/>
    <w:tmpl w:val="28165ED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>
    <w:nsid w:val="7C911AA1"/>
    <w:multiLevelType w:val="hybridMultilevel"/>
    <w:tmpl w:val="9AF2CA36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50">
    <w:nsid w:val="7F373E50"/>
    <w:multiLevelType w:val="hybridMultilevel"/>
    <w:tmpl w:val="7160E782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51">
    <w:nsid w:val="7FC443EB"/>
    <w:multiLevelType w:val="hybridMultilevel"/>
    <w:tmpl w:val="82241A08"/>
    <w:lvl w:ilvl="0" w:tplc="0419000D">
      <w:start w:val="1"/>
      <w:numFmt w:val="bullet"/>
      <w:lvlText w:val="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15"/>
  </w:num>
  <w:num w:numId="4">
    <w:abstractNumId w:val="26"/>
  </w:num>
  <w:num w:numId="5">
    <w:abstractNumId w:val="32"/>
  </w:num>
  <w:num w:numId="6">
    <w:abstractNumId w:val="48"/>
  </w:num>
  <w:num w:numId="7">
    <w:abstractNumId w:val="14"/>
  </w:num>
  <w:num w:numId="8">
    <w:abstractNumId w:val="33"/>
  </w:num>
  <w:num w:numId="9">
    <w:abstractNumId w:val="44"/>
  </w:num>
  <w:num w:numId="10">
    <w:abstractNumId w:val="16"/>
  </w:num>
  <w:num w:numId="11">
    <w:abstractNumId w:val="51"/>
  </w:num>
  <w:num w:numId="12">
    <w:abstractNumId w:val="7"/>
  </w:num>
  <w:num w:numId="13">
    <w:abstractNumId w:val="46"/>
  </w:num>
  <w:num w:numId="14">
    <w:abstractNumId w:val="6"/>
  </w:num>
  <w:num w:numId="15">
    <w:abstractNumId w:val="4"/>
  </w:num>
  <w:num w:numId="16">
    <w:abstractNumId w:val="20"/>
  </w:num>
  <w:num w:numId="17">
    <w:abstractNumId w:val="24"/>
  </w:num>
  <w:num w:numId="18">
    <w:abstractNumId w:val="37"/>
  </w:num>
  <w:num w:numId="19">
    <w:abstractNumId w:val="13"/>
  </w:num>
  <w:num w:numId="20">
    <w:abstractNumId w:val="39"/>
  </w:num>
  <w:num w:numId="21">
    <w:abstractNumId w:val="31"/>
  </w:num>
  <w:num w:numId="22">
    <w:abstractNumId w:val="2"/>
  </w:num>
  <w:num w:numId="23">
    <w:abstractNumId w:val="41"/>
  </w:num>
  <w:num w:numId="24">
    <w:abstractNumId w:val="5"/>
  </w:num>
  <w:num w:numId="25">
    <w:abstractNumId w:val="36"/>
  </w:num>
  <w:num w:numId="26">
    <w:abstractNumId w:val="40"/>
  </w:num>
  <w:num w:numId="27">
    <w:abstractNumId w:val="35"/>
  </w:num>
  <w:num w:numId="28">
    <w:abstractNumId w:val="0"/>
  </w:num>
  <w:num w:numId="29">
    <w:abstractNumId w:val="12"/>
  </w:num>
  <w:num w:numId="30">
    <w:abstractNumId w:val="49"/>
  </w:num>
  <w:num w:numId="31">
    <w:abstractNumId w:val="28"/>
  </w:num>
  <w:num w:numId="32">
    <w:abstractNumId w:val="45"/>
  </w:num>
  <w:num w:numId="33">
    <w:abstractNumId w:val="3"/>
  </w:num>
  <w:num w:numId="34">
    <w:abstractNumId w:val="8"/>
  </w:num>
  <w:num w:numId="35">
    <w:abstractNumId w:val="50"/>
  </w:num>
  <w:num w:numId="36">
    <w:abstractNumId w:val="30"/>
  </w:num>
  <w:num w:numId="37">
    <w:abstractNumId w:val="21"/>
  </w:num>
  <w:num w:numId="38">
    <w:abstractNumId w:val="38"/>
  </w:num>
  <w:num w:numId="39">
    <w:abstractNumId w:val="42"/>
  </w:num>
  <w:num w:numId="40">
    <w:abstractNumId w:val="22"/>
  </w:num>
  <w:num w:numId="41">
    <w:abstractNumId w:val="29"/>
  </w:num>
  <w:num w:numId="42">
    <w:abstractNumId w:val="10"/>
  </w:num>
  <w:num w:numId="43">
    <w:abstractNumId w:val="18"/>
  </w:num>
  <w:num w:numId="44">
    <w:abstractNumId w:val="27"/>
  </w:num>
  <w:num w:numId="45">
    <w:abstractNumId w:val="43"/>
  </w:num>
  <w:num w:numId="46">
    <w:abstractNumId w:val="25"/>
  </w:num>
  <w:num w:numId="47">
    <w:abstractNumId w:val="23"/>
  </w:num>
  <w:num w:numId="48">
    <w:abstractNumId w:val="9"/>
  </w:num>
  <w:num w:numId="49">
    <w:abstractNumId w:val="11"/>
  </w:num>
  <w:num w:numId="50">
    <w:abstractNumId w:val="47"/>
  </w:num>
  <w:num w:numId="51">
    <w:abstractNumId w:val="17"/>
  </w:num>
  <w:num w:numId="52">
    <w:abstractNumId w:val="3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432"/>
    <w:rsid w:val="00165B62"/>
    <w:rsid w:val="001B6FCD"/>
    <w:rsid w:val="006826F3"/>
    <w:rsid w:val="00926432"/>
    <w:rsid w:val="00B0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1.1."/>
    <w:basedOn w:val="a"/>
    <w:next w:val="a"/>
    <w:link w:val="10"/>
    <w:uiPriority w:val="9"/>
    <w:qFormat/>
    <w:rsid w:val="001B6FCD"/>
    <w:pPr>
      <w:keepNext/>
      <w:spacing w:before="240" w:after="60" w:line="240" w:lineRule="auto"/>
      <w:ind w:firstLine="567"/>
      <w:jc w:val="center"/>
      <w:outlineLvl w:val="0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6FCD"/>
    <w:pPr>
      <w:keepNext/>
      <w:keepLines/>
      <w:spacing w:before="200" w:after="0"/>
      <w:outlineLvl w:val="1"/>
    </w:pPr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6FCD"/>
    <w:pPr>
      <w:keepNext/>
      <w:keepLines/>
      <w:spacing w:before="200" w:after="0"/>
      <w:outlineLvl w:val="2"/>
    </w:pPr>
    <w:rPr>
      <w:rFonts w:ascii="Times New Roman" w:eastAsia="Times New Roman" w:hAnsi="Times New Roman" w:cs="Times New Roman"/>
      <w:b/>
      <w:color w:val="7030A0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6FCD"/>
    <w:pPr>
      <w:keepNext/>
      <w:keepLines/>
      <w:spacing w:before="200" w:after="0"/>
      <w:outlineLvl w:val="3"/>
    </w:pPr>
    <w:rPr>
      <w:rFonts w:ascii="Times New Roman" w:eastAsia="Times New Roman" w:hAnsi="Times New Roman" w:cs="Times New Roman"/>
      <w:b/>
      <w:iCs/>
      <w:color w:val="0070C0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6FCD"/>
    <w:pPr>
      <w:keepNext/>
      <w:keepLines/>
      <w:spacing w:before="200" w:after="0"/>
      <w:outlineLvl w:val="4"/>
    </w:pPr>
    <w:rPr>
      <w:rFonts w:ascii="Calibri Light" w:eastAsia="Times New Roman" w:hAnsi="Calibri Light" w:cs="Times New Roman"/>
      <w:color w:val="2E74B5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6FCD"/>
    <w:pPr>
      <w:keepNext/>
      <w:keepLines/>
      <w:spacing w:before="200" w:after="0"/>
      <w:outlineLvl w:val="5"/>
    </w:pPr>
    <w:rPr>
      <w:rFonts w:ascii="Times New Roman" w:eastAsia="Times New Roman" w:hAnsi="Times New Roman" w:cs="Times New Roman"/>
      <w:b/>
      <w:color w:val="0070C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6FCD"/>
    <w:pPr>
      <w:keepNext/>
      <w:keepLines/>
      <w:spacing w:before="200" w:after="0"/>
      <w:outlineLvl w:val="6"/>
    </w:pPr>
    <w:rPr>
      <w:rFonts w:ascii="Calibri Light" w:eastAsia="Times New Roman" w:hAnsi="Calibri Light" w:cs="Times New Roman"/>
      <w:i/>
      <w:iCs/>
      <w:color w:val="1F4D78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.1. Знак"/>
    <w:basedOn w:val="a0"/>
    <w:link w:val="1"/>
    <w:uiPriority w:val="9"/>
    <w:rsid w:val="001B6FCD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B6FCD"/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B6FCD"/>
    <w:rPr>
      <w:rFonts w:ascii="Times New Roman" w:eastAsia="Times New Roman" w:hAnsi="Times New Roman" w:cs="Times New Roman"/>
      <w:b/>
      <w:color w:val="7030A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B6FCD"/>
    <w:rPr>
      <w:rFonts w:ascii="Times New Roman" w:eastAsia="Times New Roman" w:hAnsi="Times New Roman" w:cs="Times New Roman"/>
      <w:b/>
      <w:iCs/>
      <w:color w:val="0070C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B6FCD"/>
    <w:rPr>
      <w:rFonts w:ascii="Calibri Light" w:eastAsia="Times New Roman" w:hAnsi="Calibri Light" w:cs="Times New Roman"/>
      <w:color w:val="2E74B5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B6FCD"/>
    <w:rPr>
      <w:rFonts w:ascii="Times New Roman" w:eastAsia="Times New Roman" w:hAnsi="Times New Roman" w:cs="Times New Roman"/>
      <w:b/>
      <w:color w:val="0070C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B6FCD"/>
    <w:rPr>
      <w:rFonts w:ascii="Calibri Light" w:eastAsia="Times New Roman" w:hAnsi="Calibri Light" w:cs="Times New Roman"/>
      <w:i/>
      <w:iCs/>
      <w:color w:val="1F4D78"/>
      <w:sz w:val="24"/>
      <w:szCs w:val="24"/>
      <w:lang w:eastAsia="ru-RU"/>
    </w:rPr>
  </w:style>
  <w:style w:type="paragraph" w:customStyle="1" w:styleId="Default">
    <w:name w:val="Default"/>
    <w:rsid w:val="001B6F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1B6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B6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1"/>
    <w:qFormat/>
    <w:rsid w:val="001B6FCD"/>
    <w:pPr>
      <w:ind w:left="720"/>
      <w:contextualSpacing/>
    </w:pPr>
  </w:style>
  <w:style w:type="character" w:styleId="a7">
    <w:name w:val="Strong"/>
    <w:basedOn w:val="a0"/>
    <w:uiPriority w:val="22"/>
    <w:qFormat/>
    <w:rsid w:val="001B6FCD"/>
    <w:rPr>
      <w:b/>
      <w:bCs/>
    </w:rPr>
  </w:style>
  <w:style w:type="character" w:customStyle="1" w:styleId="21">
    <w:name w:val="Основной текст (2)_"/>
    <w:basedOn w:val="a0"/>
    <w:link w:val="22"/>
    <w:rsid w:val="001B6FC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FCD"/>
    <w:pPr>
      <w:widowControl w:val="0"/>
      <w:shd w:val="clear" w:color="auto" w:fill="FFFFFF"/>
      <w:spacing w:before="420" w:after="0" w:line="0" w:lineRule="atLeast"/>
      <w:ind w:hanging="420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8">
    <w:name w:val="обычный"/>
    <w:basedOn w:val="a9"/>
    <w:link w:val="aa"/>
    <w:qFormat/>
    <w:rsid w:val="001B6FCD"/>
    <w:pPr>
      <w:widowControl w:val="0"/>
      <w:autoSpaceDE w:val="0"/>
      <w:autoSpaceDN w:val="0"/>
      <w:spacing w:after="0" w:line="240" w:lineRule="auto"/>
      <w:ind w:right="113" w:firstLine="567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a">
    <w:name w:val="обычный Знак"/>
    <w:basedOn w:val="ab"/>
    <w:link w:val="a8"/>
    <w:rsid w:val="001B6FCD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9">
    <w:name w:val="Body Text"/>
    <w:basedOn w:val="a"/>
    <w:link w:val="ab"/>
    <w:uiPriority w:val="1"/>
    <w:unhideWhenUsed/>
    <w:qFormat/>
    <w:rsid w:val="001B6FCD"/>
    <w:pPr>
      <w:spacing w:after="120"/>
    </w:pPr>
  </w:style>
  <w:style w:type="character" w:customStyle="1" w:styleId="ab">
    <w:name w:val="Основной текст Знак"/>
    <w:basedOn w:val="a0"/>
    <w:link w:val="a9"/>
    <w:uiPriority w:val="1"/>
    <w:rsid w:val="001B6FCD"/>
  </w:style>
  <w:style w:type="paragraph" w:customStyle="1" w:styleId="1111">
    <w:name w:val="1.1.1.1"/>
    <w:basedOn w:val="a"/>
    <w:next w:val="a"/>
    <w:uiPriority w:val="9"/>
    <w:unhideWhenUsed/>
    <w:qFormat/>
    <w:rsid w:val="001B6FCD"/>
    <w:pPr>
      <w:keepNext/>
      <w:keepLines/>
      <w:spacing w:after="0" w:line="240" w:lineRule="auto"/>
      <w:ind w:firstLine="567"/>
      <w:jc w:val="center"/>
      <w:outlineLvl w:val="1"/>
    </w:pPr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paragraph" w:customStyle="1" w:styleId="11">
    <w:name w:val="часть1"/>
    <w:basedOn w:val="a"/>
    <w:next w:val="a"/>
    <w:uiPriority w:val="9"/>
    <w:unhideWhenUsed/>
    <w:qFormat/>
    <w:rsid w:val="001B6FCD"/>
    <w:pPr>
      <w:keepNext/>
      <w:keepLines/>
      <w:spacing w:after="0" w:line="240" w:lineRule="auto"/>
      <w:ind w:firstLine="567"/>
      <w:jc w:val="center"/>
      <w:outlineLvl w:val="2"/>
    </w:pPr>
    <w:rPr>
      <w:rFonts w:ascii="Times New Roman" w:eastAsia="Times New Roman" w:hAnsi="Times New Roman" w:cs="Times New Roman"/>
      <w:b/>
      <w:color w:val="7030A0"/>
      <w:sz w:val="24"/>
      <w:szCs w:val="24"/>
      <w:lang w:eastAsia="ru-RU"/>
    </w:rPr>
  </w:style>
  <w:style w:type="paragraph" w:customStyle="1" w:styleId="12">
    <w:name w:val="выд в титул1"/>
    <w:basedOn w:val="a"/>
    <w:next w:val="a"/>
    <w:uiPriority w:val="9"/>
    <w:unhideWhenUsed/>
    <w:rsid w:val="001B6FCD"/>
    <w:pPr>
      <w:keepNext/>
      <w:keepLines/>
      <w:spacing w:before="40" w:after="0" w:line="240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iCs/>
      <w:color w:val="0070C0"/>
      <w:sz w:val="24"/>
      <w:szCs w:val="24"/>
      <w:lang w:eastAsia="ru-RU"/>
    </w:rPr>
  </w:style>
  <w:style w:type="paragraph" w:customStyle="1" w:styleId="51">
    <w:name w:val="Заголовок 51"/>
    <w:basedOn w:val="a"/>
    <w:next w:val="a"/>
    <w:uiPriority w:val="9"/>
    <w:unhideWhenUsed/>
    <w:rsid w:val="001B6FCD"/>
    <w:pPr>
      <w:keepNext/>
      <w:keepLines/>
      <w:spacing w:before="40" w:after="0" w:line="240" w:lineRule="auto"/>
      <w:ind w:firstLine="567"/>
      <w:jc w:val="both"/>
      <w:outlineLvl w:val="4"/>
    </w:pPr>
    <w:rPr>
      <w:rFonts w:ascii="Calibri Light" w:eastAsia="Times New Roman" w:hAnsi="Calibri Light" w:cs="Times New Roman"/>
      <w:color w:val="2E74B5"/>
      <w:sz w:val="24"/>
      <w:szCs w:val="24"/>
      <w:lang w:eastAsia="ru-RU"/>
    </w:rPr>
  </w:style>
  <w:style w:type="paragraph" w:customStyle="1" w:styleId="13">
    <w:name w:val="выделение1"/>
    <w:basedOn w:val="a"/>
    <w:next w:val="a"/>
    <w:uiPriority w:val="9"/>
    <w:unhideWhenUsed/>
    <w:qFormat/>
    <w:rsid w:val="001B6FCD"/>
    <w:pPr>
      <w:keepNext/>
      <w:keepLines/>
      <w:spacing w:before="40" w:after="0" w:line="240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color w:val="0070C0"/>
      <w:sz w:val="24"/>
      <w:szCs w:val="24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unhideWhenUsed/>
    <w:rsid w:val="001B6FCD"/>
    <w:pPr>
      <w:keepNext/>
      <w:keepLines/>
      <w:spacing w:before="40" w:after="0" w:line="240" w:lineRule="auto"/>
      <w:ind w:firstLine="567"/>
      <w:jc w:val="both"/>
      <w:outlineLvl w:val="6"/>
    </w:pPr>
    <w:rPr>
      <w:rFonts w:ascii="Calibri Light" w:eastAsia="Times New Roman" w:hAnsi="Calibri Light" w:cs="Times New Roman"/>
      <w:i/>
      <w:iCs/>
      <w:color w:val="1F4D78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1B6FCD"/>
  </w:style>
  <w:style w:type="paragraph" w:styleId="15">
    <w:name w:val="toc 1"/>
    <w:basedOn w:val="a"/>
    <w:next w:val="a"/>
    <w:autoRedefine/>
    <w:uiPriority w:val="39"/>
    <w:rsid w:val="001B6FCD"/>
    <w:pPr>
      <w:tabs>
        <w:tab w:val="left" w:pos="426"/>
        <w:tab w:val="left" w:pos="709"/>
        <w:tab w:val="left" w:pos="993"/>
        <w:tab w:val="left" w:pos="1320"/>
        <w:tab w:val="left" w:pos="10065"/>
        <w:tab w:val="right" w:leader="dot" w:pos="15803"/>
      </w:tabs>
      <w:spacing w:after="0" w:line="240" w:lineRule="auto"/>
      <w:ind w:right="-283" w:firstLine="568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link w:val="24"/>
    <w:autoRedefine/>
    <w:uiPriority w:val="39"/>
    <w:rsid w:val="001B6FCD"/>
    <w:pPr>
      <w:tabs>
        <w:tab w:val="left" w:pos="9921"/>
        <w:tab w:val="right" w:leader="dot" w:pos="15803"/>
      </w:tabs>
      <w:spacing w:after="0" w:line="240" w:lineRule="auto"/>
      <w:ind w:left="567" w:right="142"/>
    </w:pPr>
    <w:rPr>
      <w:rFonts w:ascii="Times New Roman" w:eastAsia="Times New Roman" w:hAnsi="Times New Roman" w:cs="Times New Roman"/>
      <w:noProof/>
      <w:sz w:val="24"/>
      <w:lang w:eastAsia="ru-RU"/>
    </w:rPr>
  </w:style>
  <w:style w:type="character" w:customStyle="1" w:styleId="24">
    <w:name w:val="Оглавление 2 Знак"/>
    <w:link w:val="23"/>
    <w:uiPriority w:val="39"/>
    <w:locked/>
    <w:rsid w:val="001B6FCD"/>
    <w:rPr>
      <w:rFonts w:ascii="Times New Roman" w:eastAsia="Times New Roman" w:hAnsi="Times New Roman" w:cs="Times New Roman"/>
      <w:noProof/>
      <w:sz w:val="24"/>
      <w:lang w:eastAsia="ru-RU"/>
    </w:rPr>
  </w:style>
  <w:style w:type="character" w:styleId="ac">
    <w:name w:val="Hyperlink"/>
    <w:uiPriority w:val="99"/>
    <w:unhideWhenUsed/>
    <w:rsid w:val="001B6FCD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1B6FCD"/>
    <w:pPr>
      <w:spacing w:after="0" w:line="240" w:lineRule="auto"/>
      <w:ind w:firstLine="567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1B6FC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Абзац списка Знак"/>
    <w:link w:val="a5"/>
    <w:uiPriority w:val="1"/>
    <w:qFormat/>
    <w:locked/>
    <w:rsid w:val="001B6FCD"/>
  </w:style>
  <w:style w:type="character" w:customStyle="1" w:styleId="0pt">
    <w:name w:val="Основной текст + Интервал 0 pt"/>
    <w:basedOn w:val="a0"/>
    <w:rsid w:val="001B6FCD"/>
    <w:rPr>
      <w:rFonts w:ascii="Times New Roman" w:eastAsia="Times New Roman" w:hAnsi="Times New Roman" w:cs="Times New Roman"/>
      <w:color w:val="000000"/>
      <w:spacing w:val="1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">
    <w:name w:val="Основной текст_"/>
    <w:basedOn w:val="a0"/>
    <w:link w:val="100"/>
    <w:rsid w:val="001B6FC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0">
    <w:name w:val="Основной текст10"/>
    <w:basedOn w:val="a"/>
    <w:link w:val="af"/>
    <w:rsid w:val="001B6FCD"/>
    <w:pPr>
      <w:widowControl w:val="0"/>
      <w:shd w:val="clear" w:color="auto" w:fill="FFFFFF"/>
      <w:spacing w:after="0" w:line="360" w:lineRule="exact"/>
      <w:ind w:hanging="1840"/>
      <w:jc w:val="both"/>
    </w:pPr>
    <w:rPr>
      <w:rFonts w:ascii="Times New Roman" w:eastAsia="Times New Roman" w:hAnsi="Times New Roman" w:cs="Times New Roman"/>
    </w:rPr>
  </w:style>
  <w:style w:type="character" w:customStyle="1" w:styleId="16">
    <w:name w:val="Основной текст1"/>
    <w:basedOn w:val="af"/>
    <w:rsid w:val="001B6FCD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5">
    <w:name w:val="Основной текст2"/>
    <w:basedOn w:val="af"/>
    <w:rsid w:val="001B6FCD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31">
    <w:name w:val="Основной текст3"/>
    <w:basedOn w:val="af"/>
    <w:rsid w:val="001B6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52">
    <w:name w:val="Основной текст5"/>
    <w:basedOn w:val="af"/>
    <w:rsid w:val="001B6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/>
    </w:rPr>
  </w:style>
  <w:style w:type="paragraph" w:customStyle="1" w:styleId="17">
    <w:name w:val="Заголовок оглавления1"/>
    <w:basedOn w:val="1"/>
    <w:next w:val="a"/>
    <w:uiPriority w:val="39"/>
    <w:unhideWhenUsed/>
    <w:qFormat/>
    <w:rsid w:val="001B6FCD"/>
    <w:pPr>
      <w:keepLines/>
      <w:spacing w:after="0" w:line="259" w:lineRule="auto"/>
      <w:ind w:firstLine="0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</w:rPr>
  </w:style>
  <w:style w:type="paragraph" w:styleId="32">
    <w:name w:val="toc 3"/>
    <w:basedOn w:val="a"/>
    <w:next w:val="a"/>
    <w:autoRedefine/>
    <w:uiPriority w:val="39"/>
    <w:unhideWhenUsed/>
    <w:rsid w:val="001B6FCD"/>
    <w:pPr>
      <w:tabs>
        <w:tab w:val="right" w:leader="dot" w:pos="10195"/>
      </w:tabs>
      <w:spacing w:after="0" w:line="240" w:lineRule="auto"/>
      <w:ind w:left="284" w:right="-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1B6FCD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1B6F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1B6FCD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1B6FC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B6F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Название1"/>
    <w:basedOn w:val="a"/>
    <w:next w:val="a"/>
    <w:uiPriority w:val="10"/>
    <w:rsid w:val="001B6FCD"/>
    <w:pPr>
      <w:spacing w:after="0" w:line="240" w:lineRule="auto"/>
      <w:ind w:firstLine="567"/>
      <w:contextualSpacing/>
      <w:jc w:val="both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af4">
    <w:name w:val="Название Знак"/>
    <w:basedOn w:val="a0"/>
    <w:link w:val="af5"/>
    <w:uiPriority w:val="10"/>
    <w:rsid w:val="001B6FCD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19">
    <w:name w:val="Сильное выделение1"/>
    <w:basedOn w:val="a0"/>
    <w:uiPriority w:val="21"/>
    <w:rsid w:val="001B6FCD"/>
    <w:rPr>
      <w:i/>
      <w:iCs/>
      <w:color w:val="5B9BD5"/>
    </w:rPr>
  </w:style>
  <w:style w:type="paragraph" w:customStyle="1" w:styleId="TableParagraph">
    <w:name w:val="Table Paragraph"/>
    <w:basedOn w:val="a"/>
    <w:uiPriority w:val="1"/>
    <w:qFormat/>
    <w:rsid w:val="001B6FCD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1B6FCD"/>
  </w:style>
  <w:style w:type="character" w:customStyle="1" w:styleId="2NEw0">
    <w:name w:val="Заголовок 2NEw Знак"/>
    <w:link w:val="2NEw"/>
    <w:uiPriority w:val="99"/>
    <w:rsid w:val="001B6FCD"/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table" w:customStyle="1" w:styleId="1a">
    <w:name w:val="Сетка таблицы1"/>
    <w:basedOn w:val="a1"/>
    <w:next w:val="a4"/>
    <w:uiPriority w:val="59"/>
    <w:rsid w:val="001B6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0">
    <w:name w:val="Основной текст + Курсив;Интервал 0 pt"/>
    <w:basedOn w:val="af"/>
    <w:rsid w:val="001B6FCD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0pt1">
    <w:name w:val="Основной текст + Полужирный;Курсив;Интервал 0 pt"/>
    <w:basedOn w:val="af"/>
    <w:rsid w:val="001B6FCD"/>
    <w:rPr>
      <w:rFonts w:ascii="Times New Roman" w:eastAsia="Times New Roman" w:hAnsi="Times New Roman" w:cs="Times New Roman"/>
      <w:b/>
      <w:bCs/>
      <w:i/>
      <w:iCs/>
      <w:color w:val="000000"/>
      <w:spacing w:val="-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f6">
    <w:name w:val="Основной текст + Полужирный"/>
    <w:basedOn w:val="af"/>
    <w:rsid w:val="001B6FC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70pt">
    <w:name w:val="Основной текст (7) + Не курсив;Интервал 0 pt"/>
    <w:basedOn w:val="a0"/>
    <w:rsid w:val="001B6FC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c0">
    <w:name w:val="c0"/>
    <w:basedOn w:val="a0"/>
    <w:rsid w:val="001B6FCD"/>
  </w:style>
  <w:style w:type="character" w:customStyle="1" w:styleId="81">
    <w:name w:val="Основной текст (8) + Не полужирный1"/>
    <w:aliases w:val="Не курсив1"/>
    <w:rsid w:val="001B6FCD"/>
    <w:rPr>
      <w:rFonts w:ascii="Times New Roman" w:hAnsi="Times New Roman" w:cs="Times New Roman"/>
      <w:b/>
      <w:bCs/>
      <w:i/>
      <w:iCs/>
      <w:spacing w:val="0"/>
      <w:sz w:val="27"/>
      <w:szCs w:val="27"/>
      <w:lang w:bidi="ar-SA"/>
    </w:rPr>
  </w:style>
  <w:style w:type="paragraph" w:styleId="af7">
    <w:name w:val="Subtitle"/>
    <w:aliases w:val="ПЕРСП ПЛАНИР"/>
    <w:basedOn w:val="a"/>
    <w:next w:val="a"/>
    <w:link w:val="af8"/>
    <w:qFormat/>
    <w:rsid w:val="001B6FCD"/>
    <w:pPr>
      <w:spacing w:before="120" w:after="180" w:line="240" w:lineRule="auto"/>
      <w:ind w:firstLine="567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f8">
    <w:name w:val="Подзаголовок Знак"/>
    <w:aliases w:val="ПЕРСП ПЛАНИР Знак"/>
    <w:basedOn w:val="a0"/>
    <w:link w:val="af7"/>
    <w:rsid w:val="001B6FC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72">
    <w:name w:val="Заголовок №7_"/>
    <w:link w:val="710"/>
    <w:locked/>
    <w:rsid w:val="001B6FCD"/>
    <w:rPr>
      <w:rFonts w:ascii="MS Reference Sans Serif" w:hAnsi="MS Reference Sans Serif"/>
      <w:spacing w:val="-10"/>
      <w:sz w:val="28"/>
      <w:szCs w:val="28"/>
      <w:shd w:val="clear" w:color="auto" w:fill="FFFFFF"/>
    </w:rPr>
  </w:style>
  <w:style w:type="paragraph" w:customStyle="1" w:styleId="710">
    <w:name w:val="Заголовок №71"/>
    <w:basedOn w:val="a"/>
    <w:link w:val="72"/>
    <w:rsid w:val="001B6FCD"/>
    <w:pPr>
      <w:widowControl w:val="0"/>
      <w:shd w:val="clear" w:color="auto" w:fill="FFFFFF"/>
      <w:spacing w:before="660" w:after="180" w:line="274" w:lineRule="exact"/>
      <w:ind w:firstLine="567"/>
      <w:jc w:val="both"/>
      <w:outlineLvl w:val="6"/>
    </w:pPr>
    <w:rPr>
      <w:rFonts w:ascii="MS Reference Sans Serif" w:hAnsi="MS Reference Sans Serif"/>
      <w:spacing w:val="-10"/>
      <w:sz w:val="28"/>
      <w:szCs w:val="28"/>
    </w:rPr>
  </w:style>
  <w:style w:type="character" w:customStyle="1" w:styleId="73">
    <w:name w:val="Заголовок №7"/>
    <w:rsid w:val="001B6FCD"/>
    <w:rPr>
      <w:rFonts w:ascii="MS Reference Sans Serif" w:hAnsi="MS Reference Sans Serif"/>
      <w:color w:val="000000"/>
      <w:spacing w:val="-10"/>
      <w:w w:val="100"/>
      <w:position w:val="0"/>
      <w:sz w:val="28"/>
      <w:szCs w:val="28"/>
      <w:lang w:val="ru-RU" w:bidi="ar-SA"/>
    </w:rPr>
  </w:style>
  <w:style w:type="character" w:customStyle="1" w:styleId="112">
    <w:name w:val="Основной текст + 112"/>
    <w:aliases w:val="5 pt23,Полужирный2"/>
    <w:rsid w:val="001B6FCD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8">
    <w:name w:val="Заголовок №8_"/>
    <w:link w:val="810"/>
    <w:locked/>
    <w:rsid w:val="001B6FCD"/>
    <w:rPr>
      <w:rFonts w:ascii="MS Reference Sans Serif" w:hAnsi="MS Reference Sans Serif"/>
      <w:shd w:val="clear" w:color="auto" w:fill="FFFFFF"/>
    </w:rPr>
  </w:style>
  <w:style w:type="paragraph" w:customStyle="1" w:styleId="810">
    <w:name w:val="Заголовок №81"/>
    <w:basedOn w:val="a"/>
    <w:link w:val="8"/>
    <w:rsid w:val="001B6FCD"/>
    <w:pPr>
      <w:widowControl w:val="0"/>
      <w:shd w:val="clear" w:color="auto" w:fill="FFFFFF"/>
      <w:spacing w:before="2820" w:after="180" w:line="245" w:lineRule="exact"/>
      <w:ind w:firstLine="567"/>
      <w:jc w:val="both"/>
      <w:outlineLvl w:val="7"/>
    </w:pPr>
    <w:rPr>
      <w:rFonts w:ascii="MS Reference Sans Serif" w:hAnsi="MS Reference Sans Serif"/>
    </w:rPr>
  </w:style>
  <w:style w:type="character" w:customStyle="1" w:styleId="180">
    <w:name w:val="Основной текст (18)_"/>
    <w:link w:val="181"/>
    <w:locked/>
    <w:rsid w:val="001B6FCD"/>
    <w:rPr>
      <w:b/>
      <w:bCs/>
      <w:i/>
      <w:iCs/>
      <w:shd w:val="clear" w:color="auto" w:fill="FFFFFF"/>
    </w:rPr>
  </w:style>
  <w:style w:type="paragraph" w:customStyle="1" w:styleId="181">
    <w:name w:val="Основной текст (18)1"/>
    <w:basedOn w:val="a"/>
    <w:link w:val="180"/>
    <w:rsid w:val="001B6FCD"/>
    <w:pPr>
      <w:widowControl w:val="0"/>
      <w:shd w:val="clear" w:color="auto" w:fill="FFFFFF"/>
      <w:spacing w:before="300" w:after="120" w:line="240" w:lineRule="atLeast"/>
      <w:ind w:firstLine="567"/>
      <w:jc w:val="both"/>
    </w:pPr>
    <w:rPr>
      <w:b/>
      <w:bCs/>
      <w:i/>
      <w:iCs/>
    </w:rPr>
  </w:style>
  <w:style w:type="character" w:customStyle="1" w:styleId="183">
    <w:name w:val="Основной текст (18)3"/>
    <w:rsid w:val="001B6FCD"/>
    <w:rPr>
      <w:b/>
      <w:bCs/>
      <w:i/>
      <w:iCs/>
      <w:color w:val="000000"/>
      <w:spacing w:val="0"/>
      <w:w w:val="100"/>
      <w:position w:val="0"/>
      <w:sz w:val="22"/>
      <w:szCs w:val="22"/>
      <w:lang w:val="ru-RU" w:bidi="ar-SA"/>
    </w:rPr>
  </w:style>
  <w:style w:type="character" w:customStyle="1" w:styleId="1pt">
    <w:name w:val="Основной текст + Интервал 1 pt"/>
    <w:rsid w:val="001B6FCD"/>
    <w:rPr>
      <w:rFonts w:ascii="Times New Roman" w:hAnsi="Times New Roman" w:cs="Times New Roman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22,Полужирный1,Основной текст + 101,5 pt3,Интервал 0 pt6"/>
    <w:rsid w:val="001B6FCD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50">
    <w:name w:val="Основной текст (25)"/>
    <w:rsid w:val="001B6FCD"/>
    <w:rPr>
      <w:rFonts w:ascii="MS Reference Sans Serif" w:eastAsia="Times New Roman" w:hAnsi="MS Reference Sans Serif" w:cs="MS Reference Sans Serif"/>
      <w:color w:val="000000"/>
      <w:spacing w:val="0"/>
      <w:w w:val="100"/>
      <w:position w:val="0"/>
      <w:sz w:val="18"/>
      <w:szCs w:val="18"/>
      <w:u w:val="none"/>
      <w:lang w:val="ru-RU" w:bidi="ar-SA"/>
    </w:rPr>
  </w:style>
  <w:style w:type="character" w:customStyle="1" w:styleId="53">
    <w:name w:val="Основной текст (5)_"/>
    <w:link w:val="510"/>
    <w:locked/>
    <w:rsid w:val="001B6FCD"/>
    <w:rPr>
      <w:b/>
      <w:bCs/>
      <w:shd w:val="clear" w:color="auto" w:fill="FFFFFF"/>
    </w:rPr>
  </w:style>
  <w:style w:type="paragraph" w:customStyle="1" w:styleId="510">
    <w:name w:val="Основной текст (5)1"/>
    <w:basedOn w:val="a"/>
    <w:link w:val="53"/>
    <w:rsid w:val="001B6FCD"/>
    <w:pPr>
      <w:widowControl w:val="0"/>
      <w:shd w:val="clear" w:color="auto" w:fill="FFFFFF"/>
      <w:spacing w:before="300" w:after="0" w:line="240" w:lineRule="exact"/>
      <w:ind w:firstLine="567"/>
      <w:jc w:val="right"/>
    </w:pPr>
    <w:rPr>
      <w:b/>
      <w:bCs/>
    </w:rPr>
  </w:style>
  <w:style w:type="character" w:customStyle="1" w:styleId="5111">
    <w:name w:val="Основной текст (5) + 111"/>
    <w:aliases w:val="5 pt20"/>
    <w:rsid w:val="001B6FCD"/>
    <w:rPr>
      <w:b/>
      <w:bCs/>
      <w:color w:val="000000"/>
      <w:spacing w:val="0"/>
      <w:w w:val="100"/>
      <w:position w:val="0"/>
      <w:sz w:val="23"/>
      <w:szCs w:val="23"/>
      <w:lang w:val="ru-RU" w:bidi="ar-SA"/>
    </w:rPr>
  </w:style>
  <w:style w:type="character" w:customStyle="1" w:styleId="70pt1">
    <w:name w:val="Заголовок №7 + Интервал 0 pt1"/>
    <w:rsid w:val="001B6FCD"/>
    <w:rPr>
      <w:rFonts w:ascii="MS Reference Sans Serif" w:eastAsia="Times New Roman" w:hAnsi="MS Reference Sans Serif" w:cs="MS Reference Sans Serif"/>
      <w:color w:val="000000"/>
      <w:spacing w:val="-15"/>
      <w:w w:val="100"/>
      <w:position w:val="0"/>
      <w:sz w:val="28"/>
      <w:szCs w:val="28"/>
      <w:u w:val="none"/>
      <w:lang w:val="ru-RU" w:bidi="ar-SA"/>
    </w:rPr>
  </w:style>
  <w:style w:type="character" w:customStyle="1" w:styleId="105pt0pt">
    <w:name w:val="Основной текст + 10;5 pt;Полужирный;Интервал 0 pt"/>
    <w:rsid w:val="001B6F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0pt0">
    <w:name w:val="Основной текст + 10;5 pt;Интервал 0 pt"/>
    <w:basedOn w:val="af"/>
    <w:rsid w:val="001B6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6">
    <w:name w:val="Основной текст (2) + Полужирный"/>
    <w:basedOn w:val="a0"/>
    <w:rsid w:val="001B6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5pt">
    <w:name w:val="Основной текст (2) + 9;5 pt"/>
    <w:basedOn w:val="a0"/>
    <w:rsid w:val="001B6F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0">
    <w:name w:val="Основной текст + Полужирный22"/>
    <w:rsid w:val="001B6FCD"/>
    <w:rPr>
      <w:b/>
      <w:bCs/>
      <w:sz w:val="27"/>
      <w:szCs w:val="27"/>
      <w:lang w:bidi="ar-SA"/>
    </w:rPr>
  </w:style>
  <w:style w:type="character" w:customStyle="1" w:styleId="41">
    <w:name w:val="Основной текст (4)_"/>
    <w:basedOn w:val="a0"/>
    <w:link w:val="42"/>
    <w:rsid w:val="001B6FCD"/>
    <w:rPr>
      <w:rFonts w:ascii="Times New Roman" w:eastAsia="Times New Roman" w:hAnsi="Times New Roman" w:cs="Times New Roman"/>
      <w:b/>
      <w:bCs/>
      <w:i/>
      <w:iCs/>
      <w:spacing w:val="-2"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B6FCD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b/>
      <w:bCs/>
      <w:i/>
      <w:iCs/>
      <w:spacing w:val="-2"/>
      <w:sz w:val="26"/>
      <w:szCs w:val="26"/>
    </w:rPr>
  </w:style>
  <w:style w:type="character" w:customStyle="1" w:styleId="0pt2">
    <w:name w:val="Основной текст + Полужирный;Интервал 0 pt"/>
    <w:basedOn w:val="af"/>
    <w:rsid w:val="001B6FCD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3">
    <w:name w:val="Основной текст (3)_"/>
    <w:basedOn w:val="a0"/>
    <w:link w:val="34"/>
    <w:rsid w:val="001B6FCD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1B6FCD"/>
    <w:pPr>
      <w:widowControl w:val="0"/>
      <w:shd w:val="clear" w:color="auto" w:fill="FFFFFF"/>
      <w:spacing w:after="0" w:line="331" w:lineRule="exact"/>
      <w:ind w:hanging="34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30pt">
    <w:name w:val="Основной текст (3) + Не полужирный;Интервал 0 pt"/>
    <w:basedOn w:val="33"/>
    <w:rsid w:val="001B6FC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35">
    <w:name w:val="Подпись к таблице (3)"/>
    <w:basedOn w:val="a0"/>
    <w:rsid w:val="001B6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36">
    <w:name w:val="Заголовок №3_"/>
    <w:basedOn w:val="a0"/>
    <w:link w:val="37"/>
    <w:rsid w:val="001B6FCD"/>
    <w:rPr>
      <w:rFonts w:ascii="Times New Roman" w:eastAsia="Times New Roman" w:hAnsi="Times New Roman" w:cs="Times New Roman"/>
      <w:b/>
      <w:bCs/>
      <w:i/>
      <w:iCs/>
      <w:spacing w:val="-3"/>
      <w:sz w:val="30"/>
      <w:szCs w:val="30"/>
      <w:shd w:val="clear" w:color="auto" w:fill="FFFFFF"/>
    </w:rPr>
  </w:style>
  <w:style w:type="paragraph" w:customStyle="1" w:styleId="37">
    <w:name w:val="Заголовок №3"/>
    <w:basedOn w:val="a"/>
    <w:link w:val="36"/>
    <w:rsid w:val="001B6FCD"/>
    <w:pPr>
      <w:widowControl w:val="0"/>
      <w:shd w:val="clear" w:color="auto" w:fill="FFFFFF"/>
      <w:spacing w:after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i/>
      <w:iCs/>
      <w:spacing w:val="-3"/>
      <w:sz w:val="30"/>
      <w:szCs w:val="30"/>
    </w:rPr>
  </w:style>
  <w:style w:type="character" w:customStyle="1" w:styleId="54">
    <w:name w:val="Основной текст (5)"/>
    <w:basedOn w:val="53"/>
    <w:rsid w:val="001B6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af9">
    <w:name w:val="Подпись к таблице"/>
    <w:basedOn w:val="a0"/>
    <w:rsid w:val="001B6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105pt0pt1">
    <w:name w:val="Основной текст + 10;5 pt;Полужирный;Курсив;Интервал 0 pt"/>
    <w:basedOn w:val="af"/>
    <w:rsid w:val="001B6FC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fa">
    <w:name w:val="Текст сноски Знак"/>
    <w:link w:val="afb"/>
    <w:uiPriority w:val="99"/>
    <w:semiHidden/>
    <w:rsid w:val="001B6FCD"/>
    <w:rPr>
      <w:sz w:val="20"/>
      <w:szCs w:val="20"/>
    </w:rPr>
  </w:style>
  <w:style w:type="paragraph" w:customStyle="1" w:styleId="210">
    <w:name w:val="Знак2 Знак Знак1"/>
    <w:basedOn w:val="a"/>
    <w:next w:val="afb"/>
    <w:uiPriority w:val="99"/>
    <w:unhideWhenUsed/>
    <w:rsid w:val="001B6FCD"/>
    <w:pPr>
      <w:spacing w:after="0" w:line="240" w:lineRule="auto"/>
    </w:pPr>
    <w:rPr>
      <w:sz w:val="20"/>
      <w:szCs w:val="20"/>
    </w:rPr>
  </w:style>
  <w:style w:type="character" w:customStyle="1" w:styleId="1b">
    <w:name w:val="Текст сноски Знак1"/>
    <w:basedOn w:val="a0"/>
    <w:uiPriority w:val="99"/>
    <w:semiHidden/>
    <w:rsid w:val="001B6F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rsid w:val="001B6FCD"/>
    <w:rPr>
      <w:vertAlign w:val="superscript"/>
    </w:rPr>
  </w:style>
  <w:style w:type="paragraph" w:customStyle="1" w:styleId="msonormalbullet2gif">
    <w:name w:val="msonormalbullet2.gif"/>
    <w:basedOn w:val="a"/>
    <w:rsid w:val="001B6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">
    <w:name w:val="Абзац списка1"/>
    <w:basedOn w:val="a"/>
    <w:rsid w:val="001B6FCD"/>
    <w:pPr>
      <w:suppressAutoHyphens/>
      <w:ind w:left="720"/>
    </w:pPr>
    <w:rPr>
      <w:rFonts w:ascii="Calibri" w:eastAsia="SimSun" w:hAnsi="Calibri" w:cs="font348"/>
      <w:lang w:eastAsia="ar-SA"/>
    </w:rPr>
  </w:style>
  <w:style w:type="table" w:customStyle="1" w:styleId="TableNormal2">
    <w:name w:val="Table Normal2"/>
    <w:uiPriority w:val="2"/>
    <w:semiHidden/>
    <w:unhideWhenUsed/>
    <w:qFormat/>
    <w:rsid w:val="001B6F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1B6F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1B6F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d">
    <w:name w:val="Основной текст + Курсив"/>
    <w:basedOn w:val="af"/>
    <w:rsid w:val="001B6F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30pt0">
    <w:name w:val="Основной текст (3) + Интервал 0 pt"/>
    <w:basedOn w:val="33"/>
    <w:rsid w:val="001B6F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38">
    <w:name w:val="Основной текст (3) + Не курсив"/>
    <w:basedOn w:val="33"/>
    <w:rsid w:val="001B6F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11pt0pt">
    <w:name w:val="Основной текст + 11 pt;Интервал 0 pt"/>
    <w:basedOn w:val="af"/>
    <w:rsid w:val="001B6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55">
    <w:name w:val="Заголовок №5_"/>
    <w:basedOn w:val="a0"/>
    <w:link w:val="56"/>
    <w:rsid w:val="001B6FCD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56">
    <w:name w:val="Заголовок №5"/>
    <w:basedOn w:val="a"/>
    <w:link w:val="55"/>
    <w:rsid w:val="001B6FCD"/>
    <w:pPr>
      <w:widowControl w:val="0"/>
      <w:shd w:val="clear" w:color="auto" w:fill="FFFFFF"/>
      <w:spacing w:after="60" w:line="0" w:lineRule="atLeast"/>
      <w:jc w:val="center"/>
      <w:outlineLvl w:val="4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50pt">
    <w:name w:val="Заголовок №5 + Интервал 0 pt"/>
    <w:basedOn w:val="55"/>
    <w:rsid w:val="001B6FCD"/>
    <w:rPr>
      <w:rFonts w:ascii="Times New Roman" w:eastAsia="Times New Roman" w:hAnsi="Times New Roman" w:cs="Times New Roman"/>
      <w:b/>
      <w:bCs/>
      <w:color w:val="000000"/>
      <w:spacing w:val="-2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pt0pt">
    <w:name w:val="Основной текст + 10 pt;Интервал 0 pt"/>
    <w:basedOn w:val="af"/>
    <w:rsid w:val="001B6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27">
    <w:name w:val="Body Text Indent 2"/>
    <w:basedOn w:val="a"/>
    <w:link w:val="28"/>
    <w:uiPriority w:val="99"/>
    <w:semiHidden/>
    <w:unhideWhenUsed/>
    <w:rsid w:val="001B6FCD"/>
    <w:pPr>
      <w:spacing w:after="120" w:line="480" w:lineRule="auto"/>
      <w:ind w:left="283"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sid w:val="001B6F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Основной текст (3) + Не курсив1"/>
    <w:basedOn w:val="33"/>
    <w:rsid w:val="001B6F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311">
    <w:name w:val="Основной текст (3)1"/>
    <w:basedOn w:val="a"/>
    <w:rsid w:val="001B6FCD"/>
    <w:pPr>
      <w:widowControl w:val="0"/>
      <w:shd w:val="clear" w:color="auto" w:fill="FFFFFF"/>
      <w:spacing w:after="0" w:line="341" w:lineRule="exact"/>
      <w:ind w:hanging="560"/>
      <w:jc w:val="both"/>
    </w:pPr>
    <w:rPr>
      <w:rFonts w:ascii="Times New Roman" w:eastAsia="Times New Roman" w:hAnsi="Times New Roman" w:cs="Times New Roman"/>
      <w:i/>
      <w:iCs/>
      <w:color w:val="000000"/>
      <w:spacing w:val="1"/>
      <w:sz w:val="24"/>
      <w:szCs w:val="24"/>
      <w:lang w:eastAsia="ru-RU"/>
    </w:rPr>
  </w:style>
  <w:style w:type="character" w:customStyle="1" w:styleId="0pt3">
    <w:name w:val="Подпись к таблице + Интервал 0 pt"/>
    <w:basedOn w:val="a0"/>
    <w:rsid w:val="001B6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/>
    </w:rPr>
  </w:style>
  <w:style w:type="character" w:customStyle="1" w:styleId="afe">
    <w:name w:val="Подпись к таблице_"/>
    <w:basedOn w:val="a0"/>
    <w:link w:val="1d"/>
    <w:rsid w:val="001B6FC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d">
    <w:name w:val="Подпись к таблице1"/>
    <w:basedOn w:val="a"/>
    <w:link w:val="afe"/>
    <w:rsid w:val="001B6FCD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0pt10">
    <w:name w:val="Подпись к таблице + Интервал 0 pt1"/>
    <w:basedOn w:val="afe"/>
    <w:rsid w:val="001B6FCD"/>
    <w:rPr>
      <w:rFonts w:ascii="Times New Roman" w:eastAsia="Times New Roman" w:hAnsi="Times New Roman" w:cs="Times New Roman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40pt">
    <w:name w:val="Основной текст (4) + Не курсив;Интервал 0 pt"/>
    <w:basedOn w:val="41"/>
    <w:rsid w:val="001B6FC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57">
    <w:name w:val="Основной текст (5) + Полужирный;Курсив"/>
    <w:basedOn w:val="53"/>
    <w:rsid w:val="001B6FC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50pt0">
    <w:name w:val="Основной текст (5) + Полужирный;Интервал 0 pt"/>
    <w:basedOn w:val="53"/>
    <w:rsid w:val="001B6F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shd w:val="clear" w:color="auto" w:fill="FFFFFF"/>
    </w:rPr>
  </w:style>
  <w:style w:type="paragraph" w:customStyle="1" w:styleId="410">
    <w:name w:val="Основной текст (4)1"/>
    <w:basedOn w:val="a"/>
    <w:rsid w:val="001B6FCD"/>
    <w:pPr>
      <w:widowControl w:val="0"/>
      <w:shd w:val="clear" w:color="auto" w:fill="FFFFFF"/>
      <w:spacing w:after="0" w:line="360" w:lineRule="exact"/>
      <w:jc w:val="both"/>
    </w:pPr>
    <w:rPr>
      <w:rFonts w:ascii="Times New Roman" w:eastAsia="Times New Roman" w:hAnsi="Times New Roman" w:cs="Times New Roman"/>
      <w:b/>
      <w:bCs/>
      <w:i/>
      <w:iCs/>
      <w:color w:val="000000"/>
      <w:spacing w:val="-2"/>
      <w:sz w:val="26"/>
      <w:szCs w:val="26"/>
      <w:lang w:eastAsia="ru-RU"/>
    </w:rPr>
  </w:style>
  <w:style w:type="character" w:customStyle="1" w:styleId="43">
    <w:name w:val="Основной текст4"/>
    <w:basedOn w:val="af"/>
    <w:rsid w:val="001B6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0pt11">
    <w:name w:val="Основной текст + Курсив;Интервал 0 pt1"/>
    <w:basedOn w:val="af"/>
    <w:rsid w:val="001B6F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60pt">
    <w:name w:val="Основной текст (6) + Интервал 0 pt"/>
    <w:basedOn w:val="a0"/>
    <w:rsid w:val="001B6FCD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MSGothic165pt0pt">
    <w:name w:val="Основной текст + MS Gothic;16;5 pt;Интервал 0 pt"/>
    <w:basedOn w:val="af"/>
    <w:rsid w:val="001B6FCD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shd w:val="clear" w:color="auto" w:fill="FFFFFF"/>
    </w:rPr>
  </w:style>
  <w:style w:type="character" w:customStyle="1" w:styleId="MSGothic14pt0pt">
    <w:name w:val="Основной текст + MS Gothic;14 pt;Интервал 0 pt"/>
    <w:basedOn w:val="af"/>
    <w:rsid w:val="001B6FCD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</w:rPr>
  </w:style>
  <w:style w:type="character" w:customStyle="1" w:styleId="8pt">
    <w:name w:val="Основной текст + 8 pt;Полужирный"/>
    <w:basedOn w:val="af"/>
    <w:rsid w:val="001B6F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5pt0pt">
    <w:name w:val="Основной текст + 8;5 pt;Полужирный;Интервал 0 pt"/>
    <w:basedOn w:val="af"/>
    <w:rsid w:val="001B6F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90">
    <w:name w:val="Основной текст (19)_"/>
    <w:basedOn w:val="a0"/>
    <w:link w:val="191"/>
    <w:rsid w:val="001B6FCD"/>
    <w:rPr>
      <w:rFonts w:ascii="Times New Roman" w:eastAsia="Times New Roman" w:hAnsi="Times New Roman" w:cs="Times New Roman"/>
      <w:spacing w:val="-9"/>
      <w:w w:val="200"/>
      <w:sz w:val="8"/>
      <w:szCs w:val="8"/>
      <w:shd w:val="clear" w:color="auto" w:fill="FFFFFF"/>
    </w:rPr>
  </w:style>
  <w:style w:type="paragraph" w:customStyle="1" w:styleId="191">
    <w:name w:val="Основной текст (19)"/>
    <w:basedOn w:val="a"/>
    <w:link w:val="190"/>
    <w:rsid w:val="001B6FCD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pacing w:val="-9"/>
      <w:w w:val="200"/>
      <w:sz w:val="8"/>
      <w:szCs w:val="8"/>
    </w:rPr>
  </w:style>
  <w:style w:type="table" w:customStyle="1" w:styleId="TableNormal1">
    <w:name w:val="Table Normal1"/>
    <w:uiPriority w:val="2"/>
    <w:semiHidden/>
    <w:unhideWhenUsed/>
    <w:qFormat/>
    <w:rsid w:val="001B6FC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3Tahoma12pt">
    <w:name w:val="Заголовок №5 (3) + Tahoma;12 pt;Не полужирный"/>
    <w:basedOn w:val="a0"/>
    <w:rsid w:val="001B6FCD"/>
    <w:rPr>
      <w:rFonts w:ascii="Tahoma" w:eastAsia="Tahoma" w:hAnsi="Tahoma" w:cs="Tahoma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0pt1">
    <w:name w:val="Основной текст (3) + Не курсив;Интервал 0 pt"/>
    <w:basedOn w:val="33"/>
    <w:rsid w:val="001B6FC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e">
    <w:name w:val="Заголовок №1_"/>
    <w:basedOn w:val="a0"/>
    <w:link w:val="1f"/>
    <w:rsid w:val="001B6FC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f">
    <w:name w:val="Заголовок №1"/>
    <w:basedOn w:val="a"/>
    <w:link w:val="1e"/>
    <w:rsid w:val="001B6FCD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9">
    <w:name w:val="Заголовок №2"/>
    <w:basedOn w:val="a0"/>
    <w:rsid w:val="001B6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1pt">
    <w:name w:val="Основной текст (2) + 11 pt"/>
    <w:basedOn w:val="a0"/>
    <w:rsid w:val="001B6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rticle-renderblock">
    <w:name w:val="article-render__block"/>
    <w:basedOn w:val="a"/>
    <w:rsid w:val="001B6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i-lib-buttoncontent-wrapper">
    <w:name w:val="ui-lib-button__content-wrapper"/>
    <w:basedOn w:val="a0"/>
    <w:rsid w:val="001B6FCD"/>
  </w:style>
  <w:style w:type="character" w:customStyle="1" w:styleId="article-statdate">
    <w:name w:val="article-stat__date"/>
    <w:basedOn w:val="a0"/>
    <w:rsid w:val="001B6FCD"/>
  </w:style>
  <w:style w:type="character" w:customStyle="1" w:styleId="article-statcount">
    <w:name w:val="article-stat__count"/>
    <w:basedOn w:val="a0"/>
    <w:rsid w:val="001B6FCD"/>
  </w:style>
  <w:style w:type="character" w:customStyle="1" w:styleId="initial-letter">
    <w:name w:val="initial-letter"/>
    <w:basedOn w:val="a0"/>
    <w:rsid w:val="001B6FCD"/>
  </w:style>
  <w:style w:type="character" w:styleId="aff">
    <w:name w:val="Emphasis"/>
    <w:basedOn w:val="a0"/>
    <w:uiPriority w:val="20"/>
    <w:qFormat/>
    <w:rsid w:val="001B6FCD"/>
    <w:rPr>
      <w:i/>
      <w:iCs/>
    </w:rPr>
  </w:style>
  <w:style w:type="character" w:customStyle="1" w:styleId="c11">
    <w:name w:val="c11 Знак"/>
    <w:basedOn w:val="a0"/>
    <w:rsid w:val="001B6F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">
    <w:name w:val="Заголовок 2 Знак1"/>
    <w:basedOn w:val="a0"/>
    <w:uiPriority w:val="9"/>
    <w:semiHidden/>
    <w:rsid w:val="001B6F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2">
    <w:name w:val="Заголовок 3 Знак1"/>
    <w:basedOn w:val="a0"/>
    <w:uiPriority w:val="9"/>
    <w:semiHidden/>
    <w:rsid w:val="001B6FC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1">
    <w:name w:val="Заголовок 4 Знак1"/>
    <w:basedOn w:val="a0"/>
    <w:uiPriority w:val="9"/>
    <w:semiHidden/>
    <w:rsid w:val="001B6FC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1">
    <w:name w:val="Заголовок 5 Знак1"/>
    <w:basedOn w:val="a0"/>
    <w:uiPriority w:val="9"/>
    <w:semiHidden/>
    <w:rsid w:val="001B6F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">
    <w:name w:val="Заголовок 6 Знак1"/>
    <w:basedOn w:val="a0"/>
    <w:uiPriority w:val="9"/>
    <w:semiHidden/>
    <w:rsid w:val="001B6F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11">
    <w:name w:val="Заголовок 7 Знак1"/>
    <w:basedOn w:val="a0"/>
    <w:uiPriority w:val="9"/>
    <w:semiHidden/>
    <w:rsid w:val="001B6F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5">
    <w:name w:val="Title"/>
    <w:basedOn w:val="a"/>
    <w:next w:val="a"/>
    <w:link w:val="af4"/>
    <w:uiPriority w:val="10"/>
    <w:qFormat/>
    <w:rsid w:val="001B6FC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1f0">
    <w:name w:val="Название Знак1"/>
    <w:basedOn w:val="a0"/>
    <w:uiPriority w:val="10"/>
    <w:rsid w:val="001B6F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f0">
    <w:name w:val="Intense Emphasis"/>
    <w:basedOn w:val="a0"/>
    <w:uiPriority w:val="21"/>
    <w:qFormat/>
    <w:rsid w:val="001B6FCD"/>
    <w:rPr>
      <w:b/>
      <w:bCs/>
      <w:i/>
      <w:iCs/>
      <w:color w:val="4F81BD" w:themeColor="accent1"/>
    </w:rPr>
  </w:style>
  <w:style w:type="paragraph" w:styleId="afb">
    <w:name w:val="footnote text"/>
    <w:basedOn w:val="a"/>
    <w:link w:val="afa"/>
    <w:uiPriority w:val="99"/>
    <w:semiHidden/>
    <w:unhideWhenUsed/>
    <w:rsid w:val="001B6FCD"/>
    <w:pPr>
      <w:spacing w:after="0" w:line="240" w:lineRule="auto"/>
    </w:pPr>
    <w:rPr>
      <w:sz w:val="20"/>
      <w:szCs w:val="20"/>
    </w:rPr>
  </w:style>
  <w:style w:type="character" w:customStyle="1" w:styleId="2a">
    <w:name w:val="Текст сноски Знак2"/>
    <w:basedOn w:val="a0"/>
    <w:uiPriority w:val="99"/>
    <w:semiHidden/>
    <w:rsid w:val="001B6FC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1.1."/>
    <w:basedOn w:val="a"/>
    <w:next w:val="a"/>
    <w:link w:val="10"/>
    <w:uiPriority w:val="9"/>
    <w:qFormat/>
    <w:rsid w:val="001B6FCD"/>
    <w:pPr>
      <w:keepNext/>
      <w:spacing w:before="240" w:after="60" w:line="240" w:lineRule="auto"/>
      <w:ind w:firstLine="567"/>
      <w:jc w:val="center"/>
      <w:outlineLvl w:val="0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6FCD"/>
    <w:pPr>
      <w:keepNext/>
      <w:keepLines/>
      <w:spacing w:before="200" w:after="0"/>
      <w:outlineLvl w:val="1"/>
    </w:pPr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6FCD"/>
    <w:pPr>
      <w:keepNext/>
      <w:keepLines/>
      <w:spacing w:before="200" w:after="0"/>
      <w:outlineLvl w:val="2"/>
    </w:pPr>
    <w:rPr>
      <w:rFonts w:ascii="Times New Roman" w:eastAsia="Times New Roman" w:hAnsi="Times New Roman" w:cs="Times New Roman"/>
      <w:b/>
      <w:color w:val="7030A0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6FCD"/>
    <w:pPr>
      <w:keepNext/>
      <w:keepLines/>
      <w:spacing w:before="200" w:after="0"/>
      <w:outlineLvl w:val="3"/>
    </w:pPr>
    <w:rPr>
      <w:rFonts w:ascii="Times New Roman" w:eastAsia="Times New Roman" w:hAnsi="Times New Roman" w:cs="Times New Roman"/>
      <w:b/>
      <w:iCs/>
      <w:color w:val="0070C0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6FCD"/>
    <w:pPr>
      <w:keepNext/>
      <w:keepLines/>
      <w:spacing w:before="200" w:after="0"/>
      <w:outlineLvl w:val="4"/>
    </w:pPr>
    <w:rPr>
      <w:rFonts w:ascii="Calibri Light" w:eastAsia="Times New Roman" w:hAnsi="Calibri Light" w:cs="Times New Roman"/>
      <w:color w:val="2E74B5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6FCD"/>
    <w:pPr>
      <w:keepNext/>
      <w:keepLines/>
      <w:spacing w:before="200" w:after="0"/>
      <w:outlineLvl w:val="5"/>
    </w:pPr>
    <w:rPr>
      <w:rFonts w:ascii="Times New Roman" w:eastAsia="Times New Roman" w:hAnsi="Times New Roman" w:cs="Times New Roman"/>
      <w:b/>
      <w:color w:val="0070C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6FCD"/>
    <w:pPr>
      <w:keepNext/>
      <w:keepLines/>
      <w:spacing w:before="200" w:after="0"/>
      <w:outlineLvl w:val="6"/>
    </w:pPr>
    <w:rPr>
      <w:rFonts w:ascii="Calibri Light" w:eastAsia="Times New Roman" w:hAnsi="Calibri Light" w:cs="Times New Roman"/>
      <w:i/>
      <w:iCs/>
      <w:color w:val="1F4D78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.1. Знак"/>
    <w:basedOn w:val="a0"/>
    <w:link w:val="1"/>
    <w:uiPriority w:val="9"/>
    <w:rsid w:val="001B6FCD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B6FCD"/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B6FCD"/>
    <w:rPr>
      <w:rFonts w:ascii="Times New Roman" w:eastAsia="Times New Roman" w:hAnsi="Times New Roman" w:cs="Times New Roman"/>
      <w:b/>
      <w:color w:val="7030A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B6FCD"/>
    <w:rPr>
      <w:rFonts w:ascii="Times New Roman" w:eastAsia="Times New Roman" w:hAnsi="Times New Roman" w:cs="Times New Roman"/>
      <w:b/>
      <w:iCs/>
      <w:color w:val="0070C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B6FCD"/>
    <w:rPr>
      <w:rFonts w:ascii="Calibri Light" w:eastAsia="Times New Roman" w:hAnsi="Calibri Light" w:cs="Times New Roman"/>
      <w:color w:val="2E74B5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B6FCD"/>
    <w:rPr>
      <w:rFonts w:ascii="Times New Roman" w:eastAsia="Times New Roman" w:hAnsi="Times New Roman" w:cs="Times New Roman"/>
      <w:b/>
      <w:color w:val="0070C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B6FCD"/>
    <w:rPr>
      <w:rFonts w:ascii="Calibri Light" w:eastAsia="Times New Roman" w:hAnsi="Calibri Light" w:cs="Times New Roman"/>
      <w:i/>
      <w:iCs/>
      <w:color w:val="1F4D78"/>
      <w:sz w:val="24"/>
      <w:szCs w:val="24"/>
      <w:lang w:eastAsia="ru-RU"/>
    </w:rPr>
  </w:style>
  <w:style w:type="paragraph" w:customStyle="1" w:styleId="Default">
    <w:name w:val="Default"/>
    <w:rsid w:val="001B6F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1B6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B6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1"/>
    <w:qFormat/>
    <w:rsid w:val="001B6FCD"/>
    <w:pPr>
      <w:ind w:left="720"/>
      <w:contextualSpacing/>
    </w:pPr>
  </w:style>
  <w:style w:type="character" w:styleId="a7">
    <w:name w:val="Strong"/>
    <w:basedOn w:val="a0"/>
    <w:uiPriority w:val="22"/>
    <w:qFormat/>
    <w:rsid w:val="001B6FCD"/>
    <w:rPr>
      <w:b/>
      <w:bCs/>
    </w:rPr>
  </w:style>
  <w:style w:type="character" w:customStyle="1" w:styleId="21">
    <w:name w:val="Основной текст (2)_"/>
    <w:basedOn w:val="a0"/>
    <w:link w:val="22"/>
    <w:rsid w:val="001B6FC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FCD"/>
    <w:pPr>
      <w:widowControl w:val="0"/>
      <w:shd w:val="clear" w:color="auto" w:fill="FFFFFF"/>
      <w:spacing w:before="420" w:after="0" w:line="0" w:lineRule="atLeast"/>
      <w:ind w:hanging="420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8">
    <w:name w:val="обычный"/>
    <w:basedOn w:val="a9"/>
    <w:link w:val="aa"/>
    <w:qFormat/>
    <w:rsid w:val="001B6FCD"/>
    <w:pPr>
      <w:widowControl w:val="0"/>
      <w:autoSpaceDE w:val="0"/>
      <w:autoSpaceDN w:val="0"/>
      <w:spacing w:after="0" w:line="240" w:lineRule="auto"/>
      <w:ind w:right="113" w:firstLine="567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a">
    <w:name w:val="обычный Знак"/>
    <w:basedOn w:val="ab"/>
    <w:link w:val="a8"/>
    <w:rsid w:val="001B6FCD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9">
    <w:name w:val="Body Text"/>
    <w:basedOn w:val="a"/>
    <w:link w:val="ab"/>
    <w:uiPriority w:val="1"/>
    <w:unhideWhenUsed/>
    <w:qFormat/>
    <w:rsid w:val="001B6FCD"/>
    <w:pPr>
      <w:spacing w:after="120"/>
    </w:pPr>
  </w:style>
  <w:style w:type="character" w:customStyle="1" w:styleId="ab">
    <w:name w:val="Основной текст Знак"/>
    <w:basedOn w:val="a0"/>
    <w:link w:val="a9"/>
    <w:uiPriority w:val="1"/>
    <w:rsid w:val="001B6FCD"/>
  </w:style>
  <w:style w:type="paragraph" w:customStyle="1" w:styleId="1111">
    <w:name w:val="1.1.1.1"/>
    <w:basedOn w:val="a"/>
    <w:next w:val="a"/>
    <w:uiPriority w:val="9"/>
    <w:unhideWhenUsed/>
    <w:qFormat/>
    <w:rsid w:val="001B6FCD"/>
    <w:pPr>
      <w:keepNext/>
      <w:keepLines/>
      <w:spacing w:after="0" w:line="240" w:lineRule="auto"/>
      <w:ind w:firstLine="567"/>
      <w:jc w:val="center"/>
      <w:outlineLvl w:val="1"/>
    </w:pPr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paragraph" w:customStyle="1" w:styleId="11">
    <w:name w:val="часть1"/>
    <w:basedOn w:val="a"/>
    <w:next w:val="a"/>
    <w:uiPriority w:val="9"/>
    <w:unhideWhenUsed/>
    <w:qFormat/>
    <w:rsid w:val="001B6FCD"/>
    <w:pPr>
      <w:keepNext/>
      <w:keepLines/>
      <w:spacing w:after="0" w:line="240" w:lineRule="auto"/>
      <w:ind w:firstLine="567"/>
      <w:jc w:val="center"/>
      <w:outlineLvl w:val="2"/>
    </w:pPr>
    <w:rPr>
      <w:rFonts w:ascii="Times New Roman" w:eastAsia="Times New Roman" w:hAnsi="Times New Roman" w:cs="Times New Roman"/>
      <w:b/>
      <w:color w:val="7030A0"/>
      <w:sz w:val="24"/>
      <w:szCs w:val="24"/>
      <w:lang w:eastAsia="ru-RU"/>
    </w:rPr>
  </w:style>
  <w:style w:type="paragraph" w:customStyle="1" w:styleId="12">
    <w:name w:val="выд в титул1"/>
    <w:basedOn w:val="a"/>
    <w:next w:val="a"/>
    <w:uiPriority w:val="9"/>
    <w:unhideWhenUsed/>
    <w:rsid w:val="001B6FCD"/>
    <w:pPr>
      <w:keepNext/>
      <w:keepLines/>
      <w:spacing w:before="40" w:after="0" w:line="240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iCs/>
      <w:color w:val="0070C0"/>
      <w:sz w:val="24"/>
      <w:szCs w:val="24"/>
      <w:lang w:eastAsia="ru-RU"/>
    </w:rPr>
  </w:style>
  <w:style w:type="paragraph" w:customStyle="1" w:styleId="51">
    <w:name w:val="Заголовок 51"/>
    <w:basedOn w:val="a"/>
    <w:next w:val="a"/>
    <w:uiPriority w:val="9"/>
    <w:unhideWhenUsed/>
    <w:rsid w:val="001B6FCD"/>
    <w:pPr>
      <w:keepNext/>
      <w:keepLines/>
      <w:spacing w:before="40" w:after="0" w:line="240" w:lineRule="auto"/>
      <w:ind w:firstLine="567"/>
      <w:jc w:val="both"/>
      <w:outlineLvl w:val="4"/>
    </w:pPr>
    <w:rPr>
      <w:rFonts w:ascii="Calibri Light" w:eastAsia="Times New Roman" w:hAnsi="Calibri Light" w:cs="Times New Roman"/>
      <w:color w:val="2E74B5"/>
      <w:sz w:val="24"/>
      <w:szCs w:val="24"/>
      <w:lang w:eastAsia="ru-RU"/>
    </w:rPr>
  </w:style>
  <w:style w:type="paragraph" w:customStyle="1" w:styleId="13">
    <w:name w:val="выделение1"/>
    <w:basedOn w:val="a"/>
    <w:next w:val="a"/>
    <w:uiPriority w:val="9"/>
    <w:unhideWhenUsed/>
    <w:qFormat/>
    <w:rsid w:val="001B6FCD"/>
    <w:pPr>
      <w:keepNext/>
      <w:keepLines/>
      <w:spacing w:before="40" w:after="0" w:line="240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color w:val="0070C0"/>
      <w:sz w:val="24"/>
      <w:szCs w:val="24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unhideWhenUsed/>
    <w:rsid w:val="001B6FCD"/>
    <w:pPr>
      <w:keepNext/>
      <w:keepLines/>
      <w:spacing w:before="40" w:after="0" w:line="240" w:lineRule="auto"/>
      <w:ind w:firstLine="567"/>
      <w:jc w:val="both"/>
      <w:outlineLvl w:val="6"/>
    </w:pPr>
    <w:rPr>
      <w:rFonts w:ascii="Calibri Light" w:eastAsia="Times New Roman" w:hAnsi="Calibri Light" w:cs="Times New Roman"/>
      <w:i/>
      <w:iCs/>
      <w:color w:val="1F4D78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1B6FCD"/>
  </w:style>
  <w:style w:type="paragraph" w:styleId="15">
    <w:name w:val="toc 1"/>
    <w:basedOn w:val="a"/>
    <w:next w:val="a"/>
    <w:autoRedefine/>
    <w:uiPriority w:val="39"/>
    <w:rsid w:val="001B6FCD"/>
    <w:pPr>
      <w:tabs>
        <w:tab w:val="left" w:pos="426"/>
        <w:tab w:val="left" w:pos="709"/>
        <w:tab w:val="left" w:pos="993"/>
        <w:tab w:val="left" w:pos="1320"/>
        <w:tab w:val="left" w:pos="10065"/>
        <w:tab w:val="right" w:leader="dot" w:pos="15803"/>
      </w:tabs>
      <w:spacing w:after="0" w:line="240" w:lineRule="auto"/>
      <w:ind w:right="-283" w:firstLine="568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link w:val="24"/>
    <w:autoRedefine/>
    <w:uiPriority w:val="39"/>
    <w:rsid w:val="001B6FCD"/>
    <w:pPr>
      <w:tabs>
        <w:tab w:val="left" w:pos="9921"/>
        <w:tab w:val="right" w:leader="dot" w:pos="15803"/>
      </w:tabs>
      <w:spacing w:after="0" w:line="240" w:lineRule="auto"/>
      <w:ind w:left="567" w:right="142"/>
    </w:pPr>
    <w:rPr>
      <w:rFonts w:ascii="Times New Roman" w:eastAsia="Times New Roman" w:hAnsi="Times New Roman" w:cs="Times New Roman"/>
      <w:noProof/>
      <w:sz w:val="24"/>
      <w:lang w:eastAsia="ru-RU"/>
    </w:rPr>
  </w:style>
  <w:style w:type="character" w:customStyle="1" w:styleId="24">
    <w:name w:val="Оглавление 2 Знак"/>
    <w:link w:val="23"/>
    <w:uiPriority w:val="39"/>
    <w:locked/>
    <w:rsid w:val="001B6FCD"/>
    <w:rPr>
      <w:rFonts w:ascii="Times New Roman" w:eastAsia="Times New Roman" w:hAnsi="Times New Roman" w:cs="Times New Roman"/>
      <w:noProof/>
      <w:sz w:val="24"/>
      <w:lang w:eastAsia="ru-RU"/>
    </w:rPr>
  </w:style>
  <w:style w:type="character" w:styleId="ac">
    <w:name w:val="Hyperlink"/>
    <w:uiPriority w:val="99"/>
    <w:unhideWhenUsed/>
    <w:rsid w:val="001B6FCD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1B6FCD"/>
    <w:pPr>
      <w:spacing w:after="0" w:line="240" w:lineRule="auto"/>
      <w:ind w:firstLine="567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1B6FC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Абзац списка Знак"/>
    <w:link w:val="a5"/>
    <w:uiPriority w:val="1"/>
    <w:qFormat/>
    <w:locked/>
    <w:rsid w:val="001B6FCD"/>
  </w:style>
  <w:style w:type="character" w:customStyle="1" w:styleId="0pt">
    <w:name w:val="Основной текст + Интервал 0 pt"/>
    <w:basedOn w:val="a0"/>
    <w:rsid w:val="001B6FCD"/>
    <w:rPr>
      <w:rFonts w:ascii="Times New Roman" w:eastAsia="Times New Roman" w:hAnsi="Times New Roman" w:cs="Times New Roman"/>
      <w:color w:val="000000"/>
      <w:spacing w:val="1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">
    <w:name w:val="Основной текст_"/>
    <w:basedOn w:val="a0"/>
    <w:link w:val="100"/>
    <w:rsid w:val="001B6FC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0">
    <w:name w:val="Основной текст10"/>
    <w:basedOn w:val="a"/>
    <w:link w:val="af"/>
    <w:rsid w:val="001B6FCD"/>
    <w:pPr>
      <w:widowControl w:val="0"/>
      <w:shd w:val="clear" w:color="auto" w:fill="FFFFFF"/>
      <w:spacing w:after="0" w:line="360" w:lineRule="exact"/>
      <w:ind w:hanging="1840"/>
      <w:jc w:val="both"/>
    </w:pPr>
    <w:rPr>
      <w:rFonts w:ascii="Times New Roman" w:eastAsia="Times New Roman" w:hAnsi="Times New Roman" w:cs="Times New Roman"/>
    </w:rPr>
  </w:style>
  <w:style w:type="character" w:customStyle="1" w:styleId="16">
    <w:name w:val="Основной текст1"/>
    <w:basedOn w:val="af"/>
    <w:rsid w:val="001B6FCD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5">
    <w:name w:val="Основной текст2"/>
    <w:basedOn w:val="af"/>
    <w:rsid w:val="001B6FCD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31">
    <w:name w:val="Основной текст3"/>
    <w:basedOn w:val="af"/>
    <w:rsid w:val="001B6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52">
    <w:name w:val="Основной текст5"/>
    <w:basedOn w:val="af"/>
    <w:rsid w:val="001B6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/>
    </w:rPr>
  </w:style>
  <w:style w:type="paragraph" w:customStyle="1" w:styleId="17">
    <w:name w:val="Заголовок оглавления1"/>
    <w:basedOn w:val="1"/>
    <w:next w:val="a"/>
    <w:uiPriority w:val="39"/>
    <w:unhideWhenUsed/>
    <w:qFormat/>
    <w:rsid w:val="001B6FCD"/>
    <w:pPr>
      <w:keepLines/>
      <w:spacing w:after="0" w:line="259" w:lineRule="auto"/>
      <w:ind w:firstLine="0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</w:rPr>
  </w:style>
  <w:style w:type="paragraph" w:styleId="32">
    <w:name w:val="toc 3"/>
    <w:basedOn w:val="a"/>
    <w:next w:val="a"/>
    <w:autoRedefine/>
    <w:uiPriority w:val="39"/>
    <w:unhideWhenUsed/>
    <w:rsid w:val="001B6FCD"/>
    <w:pPr>
      <w:tabs>
        <w:tab w:val="right" w:leader="dot" w:pos="10195"/>
      </w:tabs>
      <w:spacing w:after="0" w:line="240" w:lineRule="auto"/>
      <w:ind w:left="284" w:right="-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1B6FCD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1B6F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1B6FCD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1B6FC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B6F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Название1"/>
    <w:basedOn w:val="a"/>
    <w:next w:val="a"/>
    <w:uiPriority w:val="10"/>
    <w:rsid w:val="001B6FCD"/>
    <w:pPr>
      <w:spacing w:after="0" w:line="240" w:lineRule="auto"/>
      <w:ind w:firstLine="567"/>
      <w:contextualSpacing/>
      <w:jc w:val="both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af4">
    <w:name w:val="Название Знак"/>
    <w:basedOn w:val="a0"/>
    <w:link w:val="af5"/>
    <w:uiPriority w:val="10"/>
    <w:rsid w:val="001B6FCD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19">
    <w:name w:val="Сильное выделение1"/>
    <w:basedOn w:val="a0"/>
    <w:uiPriority w:val="21"/>
    <w:rsid w:val="001B6FCD"/>
    <w:rPr>
      <w:i/>
      <w:iCs/>
      <w:color w:val="5B9BD5"/>
    </w:rPr>
  </w:style>
  <w:style w:type="paragraph" w:customStyle="1" w:styleId="TableParagraph">
    <w:name w:val="Table Paragraph"/>
    <w:basedOn w:val="a"/>
    <w:uiPriority w:val="1"/>
    <w:qFormat/>
    <w:rsid w:val="001B6FCD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1B6FCD"/>
  </w:style>
  <w:style w:type="character" w:customStyle="1" w:styleId="2NEw0">
    <w:name w:val="Заголовок 2NEw Знак"/>
    <w:link w:val="2NEw"/>
    <w:uiPriority w:val="99"/>
    <w:rsid w:val="001B6FCD"/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table" w:customStyle="1" w:styleId="1a">
    <w:name w:val="Сетка таблицы1"/>
    <w:basedOn w:val="a1"/>
    <w:next w:val="a4"/>
    <w:uiPriority w:val="59"/>
    <w:rsid w:val="001B6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0">
    <w:name w:val="Основной текст + Курсив;Интервал 0 pt"/>
    <w:basedOn w:val="af"/>
    <w:rsid w:val="001B6FCD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0pt1">
    <w:name w:val="Основной текст + Полужирный;Курсив;Интервал 0 pt"/>
    <w:basedOn w:val="af"/>
    <w:rsid w:val="001B6FCD"/>
    <w:rPr>
      <w:rFonts w:ascii="Times New Roman" w:eastAsia="Times New Roman" w:hAnsi="Times New Roman" w:cs="Times New Roman"/>
      <w:b/>
      <w:bCs/>
      <w:i/>
      <w:iCs/>
      <w:color w:val="000000"/>
      <w:spacing w:val="-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f6">
    <w:name w:val="Основной текст + Полужирный"/>
    <w:basedOn w:val="af"/>
    <w:rsid w:val="001B6FC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70pt">
    <w:name w:val="Основной текст (7) + Не курсив;Интервал 0 pt"/>
    <w:basedOn w:val="a0"/>
    <w:rsid w:val="001B6FC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c0">
    <w:name w:val="c0"/>
    <w:basedOn w:val="a0"/>
    <w:rsid w:val="001B6FCD"/>
  </w:style>
  <w:style w:type="character" w:customStyle="1" w:styleId="81">
    <w:name w:val="Основной текст (8) + Не полужирный1"/>
    <w:aliases w:val="Не курсив1"/>
    <w:rsid w:val="001B6FCD"/>
    <w:rPr>
      <w:rFonts w:ascii="Times New Roman" w:hAnsi="Times New Roman" w:cs="Times New Roman"/>
      <w:b/>
      <w:bCs/>
      <w:i/>
      <w:iCs/>
      <w:spacing w:val="0"/>
      <w:sz w:val="27"/>
      <w:szCs w:val="27"/>
      <w:lang w:bidi="ar-SA"/>
    </w:rPr>
  </w:style>
  <w:style w:type="paragraph" w:styleId="af7">
    <w:name w:val="Subtitle"/>
    <w:aliases w:val="ПЕРСП ПЛАНИР"/>
    <w:basedOn w:val="a"/>
    <w:next w:val="a"/>
    <w:link w:val="af8"/>
    <w:qFormat/>
    <w:rsid w:val="001B6FCD"/>
    <w:pPr>
      <w:spacing w:before="120" w:after="180" w:line="240" w:lineRule="auto"/>
      <w:ind w:firstLine="567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f8">
    <w:name w:val="Подзаголовок Знак"/>
    <w:aliases w:val="ПЕРСП ПЛАНИР Знак"/>
    <w:basedOn w:val="a0"/>
    <w:link w:val="af7"/>
    <w:rsid w:val="001B6FC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72">
    <w:name w:val="Заголовок №7_"/>
    <w:link w:val="710"/>
    <w:locked/>
    <w:rsid w:val="001B6FCD"/>
    <w:rPr>
      <w:rFonts w:ascii="MS Reference Sans Serif" w:hAnsi="MS Reference Sans Serif"/>
      <w:spacing w:val="-10"/>
      <w:sz w:val="28"/>
      <w:szCs w:val="28"/>
      <w:shd w:val="clear" w:color="auto" w:fill="FFFFFF"/>
    </w:rPr>
  </w:style>
  <w:style w:type="paragraph" w:customStyle="1" w:styleId="710">
    <w:name w:val="Заголовок №71"/>
    <w:basedOn w:val="a"/>
    <w:link w:val="72"/>
    <w:rsid w:val="001B6FCD"/>
    <w:pPr>
      <w:widowControl w:val="0"/>
      <w:shd w:val="clear" w:color="auto" w:fill="FFFFFF"/>
      <w:spacing w:before="660" w:after="180" w:line="274" w:lineRule="exact"/>
      <w:ind w:firstLine="567"/>
      <w:jc w:val="both"/>
      <w:outlineLvl w:val="6"/>
    </w:pPr>
    <w:rPr>
      <w:rFonts w:ascii="MS Reference Sans Serif" w:hAnsi="MS Reference Sans Serif"/>
      <w:spacing w:val="-10"/>
      <w:sz w:val="28"/>
      <w:szCs w:val="28"/>
    </w:rPr>
  </w:style>
  <w:style w:type="character" w:customStyle="1" w:styleId="73">
    <w:name w:val="Заголовок №7"/>
    <w:rsid w:val="001B6FCD"/>
    <w:rPr>
      <w:rFonts w:ascii="MS Reference Sans Serif" w:hAnsi="MS Reference Sans Serif"/>
      <w:color w:val="000000"/>
      <w:spacing w:val="-10"/>
      <w:w w:val="100"/>
      <w:position w:val="0"/>
      <w:sz w:val="28"/>
      <w:szCs w:val="28"/>
      <w:lang w:val="ru-RU" w:bidi="ar-SA"/>
    </w:rPr>
  </w:style>
  <w:style w:type="character" w:customStyle="1" w:styleId="112">
    <w:name w:val="Основной текст + 112"/>
    <w:aliases w:val="5 pt23,Полужирный2"/>
    <w:rsid w:val="001B6FCD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8">
    <w:name w:val="Заголовок №8_"/>
    <w:link w:val="810"/>
    <w:locked/>
    <w:rsid w:val="001B6FCD"/>
    <w:rPr>
      <w:rFonts w:ascii="MS Reference Sans Serif" w:hAnsi="MS Reference Sans Serif"/>
      <w:shd w:val="clear" w:color="auto" w:fill="FFFFFF"/>
    </w:rPr>
  </w:style>
  <w:style w:type="paragraph" w:customStyle="1" w:styleId="810">
    <w:name w:val="Заголовок №81"/>
    <w:basedOn w:val="a"/>
    <w:link w:val="8"/>
    <w:rsid w:val="001B6FCD"/>
    <w:pPr>
      <w:widowControl w:val="0"/>
      <w:shd w:val="clear" w:color="auto" w:fill="FFFFFF"/>
      <w:spacing w:before="2820" w:after="180" w:line="245" w:lineRule="exact"/>
      <w:ind w:firstLine="567"/>
      <w:jc w:val="both"/>
      <w:outlineLvl w:val="7"/>
    </w:pPr>
    <w:rPr>
      <w:rFonts w:ascii="MS Reference Sans Serif" w:hAnsi="MS Reference Sans Serif"/>
    </w:rPr>
  </w:style>
  <w:style w:type="character" w:customStyle="1" w:styleId="180">
    <w:name w:val="Основной текст (18)_"/>
    <w:link w:val="181"/>
    <w:locked/>
    <w:rsid w:val="001B6FCD"/>
    <w:rPr>
      <w:b/>
      <w:bCs/>
      <w:i/>
      <w:iCs/>
      <w:shd w:val="clear" w:color="auto" w:fill="FFFFFF"/>
    </w:rPr>
  </w:style>
  <w:style w:type="paragraph" w:customStyle="1" w:styleId="181">
    <w:name w:val="Основной текст (18)1"/>
    <w:basedOn w:val="a"/>
    <w:link w:val="180"/>
    <w:rsid w:val="001B6FCD"/>
    <w:pPr>
      <w:widowControl w:val="0"/>
      <w:shd w:val="clear" w:color="auto" w:fill="FFFFFF"/>
      <w:spacing w:before="300" w:after="120" w:line="240" w:lineRule="atLeast"/>
      <w:ind w:firstLine="567"/>
      <w:jc w:val="both"/>
    </w:pPr>
    <w:rPr>
      <w:b/>
      <w:bCs/>
      <w:i/>
      <w:iCs/>
    </w:rPr>
  </w:style>
  <w:style w:type="character" w:customStyle="1" w:styleId="183">
    <w:name w:val="Основной текст (18)3"/>
    <w:rsid w:val="001B6FCD"/>
    <w:rPr>
      <w:b/>
      <w:bCs/>
      <w:i/>
      <w:iCs/>
      <w:color w:val="000000"/>
      <w:spacing w:val="0"/>
      <w:w w:val="100"/>
      <w:position w:val="0"/>
      <w:sz w:val="22"/>
      <w:szCs w:val="22"/>
      <w:lang w:val="ru-RU" w:bidi="ar-SA"/>
    </w:rPr>
  </w:style>
  <w:style w:type="character" w:customStyle="1" w:styleId="1pt">
    <w:name w:val="Основной текст + Интервал 1 pt"/>
    <w:rsid w:val="001B6FCD"/>
    <w:rPr>
      <w:rFonts w:ascii="Times New Roman" w:hAnsi="Times New Roman" w:cs="Times New Roman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22,Полужирный1,Основной текст + 101,5 pt3,Интервал 0 pt6"/>
    <w:rsid w:val="001B6FCD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50">
    <w:name w:val="Основной текст (25)"/>
    <w:rsid w:val="001B6FCD"/>
    <w:rPr>
      <w:rFonts w:ascii="MS Reference Sans Serif" w:eastAsia="Times New Roman" w:hAnsi="MS Reference Sans Serif" w:cs="MS Reference Sans Serif"/>
      <w:color w:val="000000"/>
      <w:spacing w:val="0"/>
      <w:w w:val="100"/>
      <w:position w:val="0"/>
      <w:sz w:val="18"/>
      <w:szCs w:val="18"/>
      <w:u w:val="none"/>
      <w:lang w:val="ru-RU" w:bidi="ar-SA"/>
    </w:rPr>
  </w:style>
  <w:style w:type="character" w:customStyle="1" w:styleId="53">
    <w:name w:val="Основной текст (5)_"/>
    <w:link w:val="510"/>
    <w:locked/>
    <w:rsid w:val="001B6FCD"/>
    <w:rPr>
      <w:b/>
      <w:bCs/>
      <w:shd w:val="clear" w:color="auto" w:fill="FFFFFF"/>
    </w:rPr>
  </w:style>
  <w:style w:type="paragraph" w:customStyle="1" w:styleId="510">
    <w:name w:val="Основной текст (5)1"/>
    <w:basedOn w:val="a"/>
    <w:link w:val="53"/>
    <w:rsid w:val="001B6FCD"/>
    <w:pPr>
      <w:widowControl w:val="0"/>
      <w:shd w:val="clear" w:color="auto" w:fill="FFFFFF"/>
      <w:spacing w:before="300" w:after="0" w:line="240" w:lineRule="exact"/>
      <w:ind w:firstLine="567"/>
      <w:jc w:val="right"/>
    </w:pPr>
    <w:rPr>
      <w:b/>
      <w:bCs/>
    </w:rPr>
  </w:style>
  <w:style w:type="character" w:customStyle="1" w:styleId="5111">
    <w:name w:val="Основной текст (5) + 111"/>
    <w:aliases w:val="5 pt20"/>
    <w:rsid w:val="001B6FCD"/>
    <w:rPr>
      <w:b/>
      <w:bCs/>
      <w:color w:val="000000"/>
      <w:spacing w:val="0"/>
      <w:w w:val="100"/>
      <w:position w:val="0"/>
      <w:sz w:val="23"/>
      <w:szCs w:val="23"/>
      <w:lang w:val="ru-RU" w:bidi="ar-SA"/>
    </w:rPr>
  </w:style>
  <w:style w:type="character" w:customStyle="1" w:styleId="70pt1">
    <w:name w:val="Заголовок №7 + Интервал 0 pt1"/>
    <w:rsid w:val="001B6FCD"/>
    <w:rPr>
      <w:rFonts w:ascii="MS Reference Sans Serif" w:eastAsia="Times New Roman" w:hAnsi="MS Reference Sans Serif" w:cs="MS Reference Sans Serif"/>
      <w:color w:val="000000"/>
      <w:spacing w:val="-15"/>
      <w:w w:val="100"/>
      <w:position w:val="0"/>
      <w:sz w:val="28"/>
      <w:szCs w:val="28"/>
      <w:u w:val="none"/>
      <w:lang w:val="ru-RU" w:bidi="ar-SA"/>
    </w:rPr>
  </w:style>
  <w:style w:type="character" w:customStyle="1" w:styleId="105pt0pt">
    <w:name w:val="Основной текст + 10;5 pt;Полужирный;Интервал 0 pt"/>
    <w:rsid w:val="001B6F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0pt0">
    <w:name w:val="Основной текст + 10;5 pt;Интервал 0 pt"/>
    <w:basedOn w:val="af"/>
    <w:rsid w:val="001B6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6">
    <w:name w:val="Основной текст (2) + Полужирный"/>
    <w:basedOn w:val="a0"/>
    <w:rsid w:val="001B6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5pt">
    <w:name w:val="Основной текст (2) + 9;5 pt"/>
    <w:basedOn w:val="a0"/>
    <w:rsid w:val="001B6F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0">
    <w:name w:val="Основной текст + Полужирный22"/>
    <w:rsid w:val="001B6FCD"/>
    <w:rPr>
      <w:b/>
      <w:bCs/>
      <w:sz w:val="27"/>
      <w:szCs w:val="27"/>
      <w:lang w:bidi="ar-SA"/>
    </w:rPr>
  </w:style>
  <w:style w:type="character" w:customStyle="1" w:styleId="41">
    <w:name w:val="Основной текст (4)_"/>
    <w:basedOn w:val="a0"/>
    <w:link w:val="42"/>
    <w:rsid w:val="001B6FCD"/>
    <w:rPr>
      <w:rFonts w:ascii="Times New Roman" w:eastAsia="Times New Roman" w:hAnsi="Times New Roman" w:cs="Times New Roman"/>
      <w:b/>
      <w:bCs/>
      <w:i/>
      <w:iCs/>
      <w:spacing w:val="-2"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B6FCD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b/>
      <w:bCs/>
      <w:i/>
      <w:iCs/>
      <w:spacing w:val="-2"/>
      <w:sz w:val="26"/>
      <w:szCs w:val="26"/>
    </w:rPr>
  </w:style>
  <w:style w:type="character" w:customStyle="1" w:styleId="0pt2">
    <w:name w:val="Основной текст + Полужирный;Интервал 0 pt"/>
    <w:basedOn w:val="af"/>
    <w:rsid w:val="001B6FCD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3">
    <w:name w:val="Основной текст (3)_"/>
    <w:basedOn w:val="a0"/>
    <w:link w:val="34"/>
    <w:rsid w:val="001B6FCD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1B6FCD"/>
    <w:pPr>
      <w:widowControl w:val="0"/>
      <w:shd w:val="clear" w:color="auto" w:fill="FFFFFF"/>
      <w:spacing w:after="0" w:line="331" w:lineRule="exact"/>
      <w:ind w:hanging="34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30pt">
    <w:name w:val="Основной текст (3) + Не полужирный;Интервал 0 pt"/>
    <w:basedOn w:val="33"/>
    <w:rsid w:val="001B6FC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35">
    <w:name w:val="Подпись к таблице (3)"/>
    <w:basedOn w:val="a0"/>
    <w:rsid w:val="001B6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36">
    <w:name w:val="Заголовок №3_"/>
    <w:basedOn w:val="a0"/>
    <w:link w:val="37"/>
    <w:rsid w:val="001B6FCD"/>
    <w:rPr>
      <w:rFonts w:ascii="Times New Roman" w:eastAsia="Times New Roman" w:hAnsi="Times New Roman" w:cs="Times New Roman"/>
      <w:b/>
      <w:bCs/>
      <w:i/>
      <w:iCs/>
      <w:spacing w:val="-3"/>
      <w:sz w:val="30"/>
      <w:szCs w:val="30"/>
      <w:shd w:val="clear" w:color="auto" w:fill="FFFFFF"/>
    </w:rPr>
  </w:style>
  <w:style w:type="paragraph" w:customStyle="1" w:styleId="37">
    <w:name w:val="Заголовок №3"/>
    <w:basedOn w:val="a"/>
    <w:link w:val="36"/>
    <w:rsid w:val="001B6FCD"/>
    <w:pPr>
      <w:widowControl w:val="0"/>
      <w:shd w:val="clear" w:color="auto" w:fill="FFFFFF"/>
      <w:spacing w:after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i/>
      <w:iCs/>
      <w:spacing w:val="-3"/>
      <w:sz w:val="30"/>
      <w:szCs w:val="30"/>
    </w:rPr>
  </w:style>
  <w:style w:type="character" w:customStyle="1" w:styleId="54">
    <w:name w:val="Основной текст (5)"/>
    <w:basedOn w:val="53"/>
    <w:rsid w:val="001B6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af9">
    <w:name w:val="Подпись к таблице"/>
    <w:basedOn w:val="a0"/>
    <w:rsid w:val="001B6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105pt0pt1">
    <w:name w:val="Основной текст + 10;5 pt;Полужирный;Курсив;Интервал 0 pt"/>
    <w:basedOn w:val="af"/>
    <w:rsid w:val="001B6FC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fa">
    <w:name w:val="Текст сноски Знак"/>
    <w:link w:val="afb"/>
    <w:uiPriority w:val="99"/>
    <w:semiHidden/>
    <w:rsid w:val="001B6FCD"/>
    <w:rPr>
      <w:sz w:val="20"/>
      <w:szCs w:val="20"/>
    </w:rPr>
  </w:style>
  <w:style w:type="paragraph" w:customStyle="1" w:styleId="210">
    <w:name w:val="Знак2 Знак Знак1"/>
    <w:basedOn w:val="a"/>
    <w:next w:val="afb"/>
    <w:uiPriority w:val="99"/>
    <w:unhideWhenUsed/>
    <w:rsid w:val="001B6FCD"/>
    <w:pPr>
      <w:spacing w:after="0" w:line="240" w:lineRule="auto"/>
    </w:pPr>
    <w:rPr>
      <w:sz w:val="20"/>
      <w:szCs w:val="20"/>
    </w:rPr>
  </w:style>
  <w:style w:type="character" w:customStyle="1" w:styleId="1b">
    <w:name w:val="Текст сноски Знак1"/>
    <w:basedOn w:val="a0"/>
    <w:uiPriority w:val="99"/>
    <w:semiHidden/>
    <w:rsid w:val="001B6F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rsid w:val="001B6FCD"/>
    <w:rPr>
      <w:vertAlign w:val="superscript"/>
    </w:rPr>
  </w:style>
  <w:style w:type="paragraph" w:customStyle="1" w:styleId="msonormalbullet2gif">
    <w:name w:val="msonormalbullet2.gif"/>
    <w:basedOn w:val="a"/>
    <w:rsid w:val="001B6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">
    <w:name w:val="Абзац списка1"/>
    <w:basedOn w:val="a"/>
    <w:rsid w:val="001B6FCD"/>
    <w:pPr>
      <w:suppressAutoHyphens/>
      <w:ind w:left="720"/>
    </w:pPr>
    <w:rPr>
      <w:rFonts w:ascii="Calibri" w:eastAsia="SimSun" w:hAnsi="Calibri" w:cs="font348"/>
      <w:lang w:eastAsia="ar-SA"/>
    </w:rPr>
  </w:style>
  <w:style w:type="table" w:customStyle="1" w:styleId="TableNormal2">
    <w:name w:val="Table Normal2"/>
    <w:uiPriority w:val="2"/>
    <w:semiHidden/>
    <w:unhideWhenUsed/>
    <w:qFormat/>
    <w:rsid w:val="001B6F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1B6F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1B6F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d">
    <w:name w:val="Основной текст + Курсив"/>
    <w:basedOn w:val="af"/>
    <w:rsid w:val="001B6F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30pt0">
    <w:name w:val="Основной текст (3) + Интервал 0 pt"/>
    <w:basedOn w:val="33"/>
    <w:rsid w:val="001B6F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38">
    <w:name w:val="Основной текст (3) + Не курсив"/>
    <w:basedOn w:val="33"/>
    <w:rsid w:val="001B6F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11pt0pt">
    <w:name w:val="Основной текст + 11 pt;Интервал 0 pt"/>
    <w:basedOn w:val="af"/>
    <w:rsid w:val="001B6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55">
    <w:name w:val="Заголовок №5_"/>
    <w:basedOn w:val="a0"/>
    <w:link w:val="56"/>
    <w:rsid w:val="001B6FCD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56">
    <w:name w:val="Заголовок №5"/>
    <w:basedOn w:val="a"/>
    <w:link w:val="55"/>
    <w:rsid w:val="001B6FCD"/>
    <w:pPr>
      <w:widowControl w:val="0"/>
      <w:shd w:val="clear" w:color="auto" w:fill="FFFFFF"/>
      <w:spacing w:after="60" w:line="0" w:lineRule="atLeast"/>
      <w:jc w:val="center"/>
      <w:outlineLvl w:val="4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50pt">
    <w:name w:val="Заголовок №5 + Интервал 0 pt"/>
    <w:basedOn w:val="55"/>
    <w:rsid w:val="001B6FCD"/>
    <w:rPr>
      <w:rFonts w:ascii="Times New Roman" w:eastAsia="Times New Roman" w:hAnsi="Times New Roman" w:cs="Times New Roman"/>
      <w:b/>
      <w:bCs/>
      <w:color w:val="000000"/>
      <w:spacing w:val="-2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pt0pt">
    <w:name w:val="Основной текст + 10 pt;Интервал 0 pt"/>
    <w:basedOn w:val="af"/>
    <w:rsid w:val="001B6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27">
    <w:name w:val="Body Text Indent 2"/>
    <w:basedOn w:val="a"/>
    <w:link w:val="28"/>
    <w:uiPriority w:val="99"/>
    <w:semiHidden/>
    <w:unhideWhenUsed/>
    <w:rsid w:val="001B6FCD"/>
    <w:pPr>
      <w:spacing w:after="120" w:line="480" w:lineRule="auto"/>
      <w:ind w:left="283"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sid w:val="001B6F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Основной текст (3) + Не курсив1"/>
    <w:basedOn w:val="33"/>
    <w:rsid w:val="001B6F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311">
    <w:name w:val="Основной текст (3)1"/>
    <w:basedOn w:val="a"/>
    <w:rsid w:val="001B6FCD"/>
    <w:pPr>
      <w:widowControl w:val="0"/>
      <w:shd w:val="clear" w:color="auto" w:fill="FFFFFF"/>
      <w:spacing w:after="0" w:line="341" w:lineRule="exact"/>
      <w:ind w:hanging="560"/>
      <w:jc w:val="both"/>
    </w:pPr>
    <w:rPr>
      <w:rFonts w:ascii="Times New Roman" w:eastAsia="Times New Roman" w:hAnsi="Times New Roman" w:cs="Times New Roman"/>
      <w:i/>
      <w:iCs/>
      <w:color w:val="000000"/>
      <w:spacing w:val="1"/>
      <w:sz w:val="24"/>
      <w:szCs w:val="24"/>
      <w:lang w:eastAsia="ru-RU"/>
    </w:rPr>
  </w:style>
  <w:style w:type="character" w:customStyle="1" w:styleId="0pt3">
    <w:name w:val="Подпись к таблице + Интервал 0 pt"/>
    <w:basedOn w:val="a0"/>
    <w:rsid w:val="001B6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/>
    </w:rPr>
  </w:style>
  <w:style w:type="character" w:customStyle="1" w:styleId="afe">
    <w:name w:val="Подпись к таблице_"/>
    <w:basedOn w:val="a0"/>
    <w:link w:val="1d"/>
    <w:rsid w:val="001B6FC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d">
    <w:name w:val="Подпись к таблице1"/>
    <w:basedOn w:val="a"/>
    <w:link w:val="afe"/>
    <w:rsid w:val="001B6FCD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0pt10">
    <w:name w:val="Подпись к таблице + Интервал 0 pt1"/>
    <w:basedOn w:val="afe"/>
    <w:rsid w:val="001B6FCD"/>
    <w:rPr>
      <w:rFonts w:ascii="Times New Roman" w:eastAsia="Times New Roman" w:hAnsi="Times New Roman" w:cs="Times New Roman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40pt">
    <w:name w:val="Основной текст (4) + Не курсив;Интервал 0 pt"/>
    <w:basedOn w:val="41"/>
    <w:rsid w:val="001B6FC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57">
    <w:name w:val="Основной текст (5) + Полужирный;Курсив"/>
    <w:basedOn w:val="53"/>
    <w:rsid w:val="001B6FC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50pt0">
    <w:name w:val="Основной текст (5) + Полужирный;Интервал 0 pt"/>
    <w:basedOn w:val="53"/>
    <w:rsid w:val="001B6F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shd w:val="clear" w:color="auto" w:fill="FFFFFF"/>
    </w:rPr>
  </w:style>
  <w:style w:type="paragraph" w:customStyle="1" w:styleId="410">
    <w:name w:val="Основной текст (4)1"/>
    <w:basedOn w:val="a"/>
    <w:rsid w:val="001B6FCD"/>
    <w:pPr>
      <w:widowControl w:val="0"/>
      <w:shd w:val="clear" w:color="auto" w:fill="FFFFFF"/>
      <w:spacing w:after="0" w:line="360" w:lineRule="exact"/>
      <w:jc w:val="both"/>
    </w:pPr>
    <w:rPr>
      <w:rFonts w:ascii="Times New Roman" w:eastAsia="Times New Roman" w:hAnsi="Times New Roman" w:cs="Times New Roman"/>
      <w:b/>
      <w:bCs/>
      <w:i/>
      <w:iCs/>
      <w:color w:val="000000"/>
      <w:spacing w:val="-2"/>
      <w:sz w:val="26"/>
      <w:szCs w:val="26"/>
      <w:lang w:eastAsia="ru-RU"/>
    </w:rPr>
  </w:style>
  <w:style w:type="character" w:customStyle="1" w:styleId="43">
    <w:name w:val="Основной текст4"/>
    <w:basedOn w:val="af"/>
    <w:rsid w:val="001B6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0pt11">
    <w:name w:val="Основной текст + Курсив;Интервал 0 pt1"/>
    <w:basedOn w:val="af"/>
    <w:rsid w:val="001B6F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60pt">
    <w:name w:val="Основной текст (6) + Интервал 0 pt"/>
    <w:basedOn w:val="a0"/>
    <w:rsid w:val="001B6FCD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MSGothic165pt0pt">
    <w:name w:val="Основной текст + MS Gothic;16;5 pt;Интервал 0 pt"/>
    <w:basedOn w:val="af"/>
    <w:rsid w:val="001B6FCD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shd w:val="clear" w:color="auto" w:fill="FFFFFF"/>
    </w:rPr>
  </w:style>
  <w:style w:type="character" w:customStyle="1" w:styleId="MSGothic14pt0pt">
    <w:name w:val="Основной текст + MS Gothic;14 pt;Интервал 0 pt"/>
    <w:basedOn w:val="af"/>
    <w:rsid w:val="001B6FCD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</w:rPr>
  </w:style>
  <w:style w:type="character" w:customStyle="1" w:styleId="8pt">
    <w:name w:val="Основной текст + 8 pt;Полужирный"/>
    <w:basedOn w:val="af"/>
    <w:rsid w:val="001B6F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5pt0pt">
    <w:name w:val="Основной текст + 8;5 pt;Полужирный;Интервал 0 pt"/>
    <w:basedOn w:val="af"/>
    <w:rsid w:val="001B6F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90">
    <w:name w:val="Основной текст (19)_"/>
    <w:basedOn w:val="a0"/>
    <w:link w:val="191"/>
    <w:rsid w:val="001B6FCD"/>
    <w:rPr>
      <w:rFonts w:ascii="Times New Roman" w:eastAsia="Times New Roman" w:hAnsi="Times New Roman" w:cs="Times New Roman"/>
      <w:spacing w:val="-9"/>
      <w:w w:val="200"/>
      <w:sz w:val="8"/>
      <w:szCs w:val="8"/>
      <w:shd w:val="clear" w:color="auto" w:fill="FFFFFF"/>
    </w:rPr>
  </w:style>
  <w:style w:type="paragraph" w:customStyle="1" w:styleId="191">
    <w:name w:val="Основной текст (19)"/>
    <w:basedOn w:val="a"/>
    <w:link w:val="190"/>
    <w:rsid w:val="001B6FCD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pacing w:val="-9"/>
      <w:w w:val="200"/>
      <w:sz w:val="8"/>
      <w:szCs w:val="8"/>
    </w:rPr>
  </w:style>
  <w:style w:type="table" w:customStyle="1" w:styleId="TableNormal1">
    <w:name w:val="Table Normal1"/>
    <w:uiPriority w:val="2"/>
    <w:semiHidden/>
    <w:unhideWhenUsed/>
    <w:qFormat/>
    <w:rsid w:val="001B6FC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3Tahoma12pt">
    <w:name w:val="Заголовок №5 (3) + Tahoma;12 pt;Не полужирный"/>
    <w:basedOn w:val="a0"/>
    <w:rsid w:val="001B6FCD"/>
    <w:rPr>
      <w:rFonts w:ascii="Tahoma" w:eastAsia="Tahoma" w:hAnsi="Tahoma" w:cs="Tahoma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0pt1">
    <w:name w:val="Основной текст (3) + Не курсив;Интервал 0 pt"/>
    <w:basedOn w:val="33"/>
    <w:rsid w:val="001B6FC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e">
    <w:name w:val="Заголовок №1_"/>
    <w:basedOn w:val="a0"/>
    <w:link w:val="1f"/>
    <w:rsid w:val="001B6FC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f">
    <w:name w:val="Заголовок №1"/>
    <w:basedOn w:val="a"/>
    <w:link w:val="1e"/>
    <w:rsid w:val="001B6FCD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9">
    <w:name w:val="Заголовок №2"/>
    <w:basedOn w:val="a0"/>
    <w:rsid w:val="001B6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1pt">
    <w:name w:val="Основной текст (2) + 11 pt"/>
    <w:basedOn w:val="a0"/>
    <w:rsid w:val="001B6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rticle-renderblock">
    <w:name w:val="article-render__block"/>
    <w:basedOn w:val="a"/>
    <w:rsid w:val="001B6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i-lib-buttoncontent-wrapper">
    <w:name w:val="ui-lib-button__content-wrapper"/>
    <w:basedOn w:val="a0"/>
    <w:rsid w:val="001B6FCD"/>
  </w:style>
  <w:style w:type="character" w:customStyle="1" w:styleId="article-statdate">
    <w:name w:val="article-stat__date"/>
    <w:basedOn w:val="a0"/>
    <w:rsid w:val="001B6FCD"/>
  </w:style>
  <w:style w:type="character" w:customStyle="1" w:styleId="article-statcount">
    <w:name w:val="article-stat__count"/>
    <w:basedOn w:val="a0"/>
    <w:rsid w:val="001B6FCD"/>
  </w:style>
  <w:style w:type="character" w:customStyle="1" w:styleId="initial-letter">
    <w:name w:val="initial-letter"/>
    <w:basedOn w:val="a0"/>
    <w:rsid w:val="001B6FCD"/>
  </w:style>
  <w:style w:type="character" w:styleId="aff">
    <w:name w:val="Emphasis"/>
    <w:basedOn w:val="a0"/>
    <w:uiPriority w:val="20"/>
    <w:qFormat/>
    <w:rsid w:val="001B6FCD"/>
    <w:rPr>
      <w:i/>
      <w:iCs/>
    </w:rPr>
  </w:style>
  <w:style w:type="character" w:customStyle="1" w:styleId="c11">
    <w:name w:val="c11 Знак"/>
    <w:basedOn w:val="a0"/>
    <w:rsid w:val="001B6F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">
    <w:name w:val="Заголовок 2 Знак1"/>
    <w:basedOn w:val="a0"/>
    <w:uiPriority w:val="9"/>
    <w:semiHidden/>
    <w:rsid w:val="001B6F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2">
    <w:name w:val="Заголовок 3 Знак1"/>
    <w:basedOn w:val="a0"/>
    <w:uiPriority w:val="9"/>
    <w:semiHidden/>
    <w:rsid w:val="001B6FC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1">
    <w:name w:val="Заголовок 4 Знак1"/>
    <w:basedOn w:val="a0"/>
    <w:uiPriority w:val="9"/>
    <w:semiHidden/>
    <w:rsid w:val="001B6FC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1">
    <w:name w:val="Заголовок 5 Знак1"/>
    <w:basedOn w:val="a0"/>
    <w:uiPriority w:val="9"/>
    <w:semiHidden/>
    <w:rsid w:val="001B6F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">
    <w:name w:val="Заголовок 6 Знак1"/>
    <w:basedOn w:val="a0"/>
    <w:uiPriority w:val="9"/>
    <w:semiHidden/>
    <w:rsid w:val="001B6F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11">
    <w:name w:val="Заголовок 7 Знак1"/>
    <w:basedOn w:val="a0"/>
    <w:uiPriority w:val="9"/>
    <w:semiHidden/>
    <w:rsid w:val="001B6F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5">
    <w:name w:val="Title"/>
    <w:basedOn w:val="a"/>
    <w:next w:val="a"/>
    <w:link w:val="af4"/>
    <w:uiPriority w:val="10"/>
    <w:qFormat/>
    <w:rsid w:val="001B6FC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1f0">
    <w:name w:val="Название Знак1"/>
    <w:basedOn w:val="a0"/>
    <w:uiPriority w:val="10"/>
    <w:rsid w:val="001B6F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f0">
    <w:name w:val="Intense Emphasis"/>
    <w:basedOn w:val="a0"/>
    <w:uiPriority w:val="21"/>
    <w:qFormat/>
    <w:rsid w:val="001B6FCD"/>
    <w:rPr>
      <w:b/>
      <w:bCs/>
      <w:i/>
      <w:iCs/>
      <w:color w:val="4F81BD" w:themeColor="accent1"/>
    </w:rPr>
  </w:style>
  <w:style w:type="paragraph" w:styleId="afb">
    <w:name w:val="footnote text"/>
    <w:basedOn w:val="a"/>
    <w:link w:val="afa"/>
    <w:uiPriority w:val="99"/>
    <w:semiHidden/>
    <w:unhideWhenUsed/>
    <w:rsid w:val="001B6FCD"/>
    <w:pPr>
      <w:spacing w:after="0" w:line="240" w:lineRule="auto"/>
    </w:pPr>
    <w:rPr>
      <w:sz w:val="20"/>
      <w:szCs w:val="20"/>
    </w:rPr>
  </w:style>
  <w:style w:type="character" w:customStyle="1" w:styleId="2a">
    <w:name w:val="Текст сноски Знак2"/>
    <w:basedOn w:val="a0"/>
    <w:uiPriority w:val="99"/>
    <w:semiHidden/>
    <w:rsid w:val="001B6FC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64</Pages>
  <Words>17504</Words>
  <Characters>99778</Characters>
  <Application>Microsoft Office Word</Application>
  <DocSecurity>0</DocSecurity>
  <Lines>831</Lines>
  <Paragraphs>234</Paragraphs>
  <ScaleCrop>false</ScaleCrop>
  <Company/>
  <LinksUpToDate>false</LinksUpToDate>
  <CharactersWithSpaces>117048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2022-09-14T06:51:00Z</dcterms:created>
  <dcterms:modified xsi:type="dcterms:W3CDTF">2022-09-14T06:53:00Z</dcterms:modified>
</cp:coreProperties>
</file>